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342" w:type="dxa"/>
        <w:tblInd w:w="-1179" w:type="dxa"/>
        <w:tblLayout w:type="fixed"/>
        <w:tblLook w:val="04A0" w:firstRow="1" w:lastRow="0" w:firstColumn="1" w:lastColumn="0" w:noHBand="0" w:noVBand="1"/>
      </w:tblPr>
      <w:tblGrid>
        <w:gridCol w:w="1252"/>
        <w:gridCol w:w="1686"/>
        <w:gridCol w:w="1780"/>
        <w:gridCol w:w="1559"/>
        <w:gridCol w:w="1701"/>
        <w:gridCol w:w="1276"/>
        <w:gridCol w:w="1843"/>
        <w:gridCol w:w="1417"/>
        <w:gridCol w:w="1701"/>
        <w:gridCol w:w="2127"/>
      </w:tblGrid>
      <w:tr w:rsidR="00864A17" w:rsidRPr="00C53D66" w14:paraId="5EFFE5AA" w14:textId="77777777" w:rsidTr="00F77051">
        <w:trPr>
          <w:trHeight w:val="416"/>
        </w:trPr>
        <w:tc>
          <w:tcPr>
            <w:tcW w:w="1252" w:type="dxa"/>
            <w:shd w:val="clear" w:color="auto" w:fill="FFFFFF" w:themeFill="background1"/>
          </w:tcPr>
          <w:p w14:paraId="661F1520" w14:textId="77777777" w:rsidR="00996DC3" w:rsidRPr="00864A17" w:rsidRDefault="00996DC3">
            <w:pPr>
              <w:rPr>
                <w:rFonts w:ascii="Verdana" w:hAnsi="Verdana"/>
                <w:b/>
              </w:rPr>
            </w:pPr>
          </w:p>
        </w:tc>
        <w:tc>
          <w:tcPr>
            <w:tcW w:w="1686" w:type="dxa"/>
            <w:shd w:val="clear" w:color="auto" w:fill="FFE599" w:themeFill="accent4" w:themeFillTint="66"/>
          </w:tcPr>
          <w:p w14:paraId="517A5CDE" w14:textId="77777777" w:rsidR="00996DC3" w:rsidRPr="00864A17" w:rsidRDefault="00996DC3">
            <w:pPr>
              <w:rPr>
                <w:rFonts w:ascii="Verdana" w:hAnsi="Verdana"/>
                <w:b/>
              </w:rPr>
            </w:pPr>
            <w:r w:rsidRPr="00864A17">
              <w:rPr>
                <w:rFonts w:ascii="Verdana" w:hAnsi="Verdana"/>
                <w:b/>
              </w:rPr>
              <w:t xml:space="preserve">English </w:t>
            </w:r>
          </w:p>
        </w:tc>
        <w:tc>
          <w:tcPr>
            <w:tcW w:w="1780" w:type="dxa"/>
            <w:shd w:val="clear" w:color="auto" w:fill="F7CAAC" w:themeFill="accent2" w:themeFillTint="66"/>
          </w:tcPr>
          <w:p w14:paraId="5E498E3B" w14:textId="77777777" w:rsidR="00996DC3" w:rsidRPr="00864A17" w:rsidRDefault="00996DC3">
            <w:pPr>
              <w:rPr>
                <w:rFonts w:ascii="Verdana" w:hAnsi="Verdana"/>
                <w:b/>
              </w:rPr>
            </w:pPr>
            <w:r w:rsidRPr="00864A17">
              <w:rPr>
                <w:rFonts w:ascii="Verdana" w:hAnsi="Verdana"/>
                <w:b/>
              </w:rPr>
              <w:t>Science</w:t>
            </w:r>
          </w:p>
        </w:tc>
        <w:tc>
          <w:tcPr>
            <w:tcW w:w="1559" w:type="dxa"/>
            <w:shd w:val="clear" w:color="auto" w:fill="C5E0B3" w:themeFill="accent6" w:themeFillTint="66"/>
          </w:tcPr>
          <w:p w14:paraId="46E2689E" w14:textId="77777777" w:rsidR="00996DC3" w:rsidRPr="00864A17" w:rsidRDefault="00996DC3">
            <w:pPr>
              <w:rPr>
                <w:rFonts w:ascii="Verdana" w:hAnsi="Verdana"/>
                <w:b/>
              </w:rPr>
            </w:pPr>
            <w:r w:rsidRPr="00864A17">
              <w:rPr>
                <w:rFonts w:ascii="Verdana" w:hAnsi="Verdana"/>
                <w:b/>
              </w:rPr>
              <w:t>Geography</w:t>
            </w:r>
          </w:p>
        </w:tc>
        <w:tc>
          <w:tcPr>
            <w:tcW w:w="1701" w:type="dxa"/>
            <w:shd w:val="clear" w:color="auto" w:fill="EB85BA"/>
          </w:tcPr>
          <w:p w14:paraId="76D4408C" w14:textId="77777777" w:rsidR="00996DC3" w:rsidRPr="00864A17" w:rsidRDefault="00996DC3">
            <w:pPr>
              <w:rPr>
                <w:rFonts w:ascii="Verdana" w:hAnsi="Verdana"/>
                <w:b/>
              </w:rPr>
            </w:pPr>
            <w:r w:rsidRPr="00864A17">
              <w:rPr>
                <w:rFonts w:ascii="Verdana" w:hAnsi="Verdana"/>
                <w:b/>
              </w:rPr>
              <w:t>History</w:t>
            </w:r>
          </w:p>
        </w:tc>
        <w:tc>
          <w:tcPr>
            <w:tcW w:w="1276" w:type="dxa"/>
            <w:shd w:val="clear" w:color="auto" w:fill="E7E6E6" w:themeFill="background2"/>
          </w:tcPr>
          <w:p w14:paraId="47BD422E" w14:textId="77777777" w:rsidR="00996DC3" w:rsidRPr="00864A17" w:rsidRDefault="00996DC3">
            <w:pPr>
              <w:rPr>
                <w:rFonts w:ascii="Verdana" w:hAnsi="Verdana"/>
                <w:b/>
              </w:rPr>
            </w:pPr>
            <w:r w:rsidRPr="00864A17">
              <w:rPr>
                <w:rFonts w:ascii="Verdana" w:hAnsi="Verdana"/>
                <w:b/>
              </w:rPr>
              <w:t>Art</w:t>
            </w:r>
          </w:p>
        </w:tc>
        <w:tc>
          <w:tcPr>
            <w:tcW w:w="1843" w:type="dxa"/>
            <w:shd w:val="clear" w:color="auto" w:fill="D6F8ED"/>
          </w:tcPr>
          <w:p w14:paraId="42A0BA59" w14:textId="77777777" w:rsidR="00996DC3" w:rsidRPr="00864A17" w:rsidRDefault="00996DC3">
            <w:pPr>
              <w:rPr>
                <w:rFonts w:ascii="Verdana" w:hAnsi="Verdana"/>
                <w:b/>
              </w:rPr>
            </w:pPr>
            <w:r w:rsidRPr="00864A17">
              <w:rPr>
                <w:rFonts w:ascii="Verdana" w:hAnsi="Verdana"/>
                <w:b/>
              </w:rPr>
              <w:t>D&amp;T</w:t>
            </w:r>
          </w:p>
        </w:tc>
        <w:tc>
          <w:tcPr>
            <w:tcW w:w="1417" w:type="dxa"/>
            <w:shd w:val="clear" w:color="auto" w:fill="FF6161"/>
          </w:tcPr>
          <w:p w14:paraId="2B19C7CB" w14:textId="77777777" w:rsidR="00996DC3" w:rsidRPr="00864A17" w:rsidRDefault="00996DC3">
            <w:pPr>
              <w:rPr>
                <w:rFonts w:ascii="Verdana" w:hAnsi="Verdana"/>
                <w:b/>
              </w:rPr>
            </w:pPr>
            <w:r w:rsidRPr="00864A17">
              <w:rPr>
                <w:rFonts w:ascii="Verdana" w:hAnsi="Verdana"/>
                <w:b/>
              </w:rPr>
              <w:t>RE</w:t>
            </w:r>
          </w:p>
        </w:tc>
        <w:tc>
          <w:tcPr>
            <w:tcW w:w="1701" w:type="dxa"/>
            <w:shd w:val="clear" w:color="auto" w:fill="9966FF"/>
          </w:tcPr>
          <w:p w14:paraId="171279F6" w14:textId="77777777" w:rsidR="00996DC3" w:rsidRPr="00396E11" w:rsidRDefault="00864A17">
            <w:pPr>
              <w:rPr>
                <w:rFonts w:ascii="Verdana" w:hAnsi="Verdana"/>
                <w:b/>
                <w:sz w:val="18"/>
                <w:szCs w:val="18"/>
              </w:rPr>
            </w:pPr>
            <w:r w:rsidRPr="00396E11">
              <w:rPr>
                <w:rFonts w:ascii="Verdana" w:hAnsi="Verdana"/>
                <w:b/>
                <w:sz w:val="18"/>
                <w:szCs w:val="18"/>
              </w:rPr>
              <w:t>Computing</w:t>
            </w:r>
          </w:p>
        </w:tc>
        <w:tc>
          <w:tcPr>
            <w:tcW w:w="2127" w:type="dxa"/>
            <w:shd w:val="clear" w:color="auto" w:fill="D0CECE" w:themeFill="background2" w:themeFillShade="E6"/>
          </w:tcPr>
          <w:p w14:paraId="3ADD8339" w14:textId="77777777" w:rsidR="00996DC3" w:rsidRPr="00864A17" w:rsidRDefault="00996DC3">
            <w:pPr>
              <w:rPr>
                <w:rFonts w:ascii="Verdana" w:hAnsi="Verdana"/>
                <w:b/>
              </w:rPr>
            </w:pPr>
            <w:r w:rsidRPr="00864A17">
              <w:rPr>
                <w:rFonts w:ascii="Verdana" w:hAnsi="Verdana"/>
                <w:b/>
              </w:rPr>
              <w:t>Music</w:t>
            </w:r>
          </w:p>
        </w:tc>
      </w:tr>
      <w:tr w:rsidR="00B97948" w14:paraId="60CF261E" w14:textId="77777777" w:rsidTr="00F77051">
        <w:trPr>
          <w:trHeight w:val="1103"/>
        </w:trPr>
        <w:tc>
          <w:tcPr>
            <w:tcW w:w="1252" w:type="dxa"/>
            <w:shd w:val="clear" w:color="auto" w:fill="BDD6EE" w:themeFill="accent1" w:themeFillTint="66"/>
          </w:tcPr>
          <w:p w14:paraId="1A1AA14C" w14:textId="77777777" w:rsidR="00B97948" w:rsidRPr="00864A17" w:rsidRDefault="00B97948" w:rsidP="00B97948">
            <w:pPr>
              <w:rPr>
                <w:rFonts w:ascii="Verdana" w:hAnsi="Verdana"/>
                <w:b/>
              </w:rPr>
            </w:pPr>
            <w:r w:rsidRPr="00864A17">
              <w:rPr>
                <w:rFonts w:ascii="Verdana" w:hAnsi="Verdana"/>
                <w:b/>
              </w:rPr>
              <w:t>Autumn 1</w:t>
            </w:r>
          </w:p>
        </w:tc>
        <w:tc>
          <w:tcPr>
            <w:tcW w:w="1686" w:type="dxa"/>
          </w:tcPr>
          <w:p w14:paraId="0AAAA1BA" w14:textId="77777777" w:rsidR="00B97948" w:rsidRDefault="00B019E1" w:rsidP="002E6801">
            <w:r>
              <w:t>Rose Blanche</w:t>
            </w:r>
          </w:p>
        </w:tc>
        <w:tc>
          <w:tcPr>
            <w:tcW w:w="1780" w:type="dxa"/>
          </w:tcPr>
          <w:p w14:paraId="4F0B0A20" w14:textId="0E2B609D" w:rsidR="00B97948" w:rsidRPr="00864A17" w:rsidRDefault="00372FC6" w:rsidP="00B97948">
            <w:pPr>
              <w:tabs>
                <w:tab w:val="left" w:pos="1215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Do I have more in common with a lion, a shark or a snake?</w:t>
            </w:r>
            <w:r w:rsidRPr="003B25BC">
              <w:rPr>
                <w:rFonts w:ascii="Verdana" w:hAnsi="Verdana"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559" w:type="dxa"/>
            <w:shd w:val="clear" w:color="auto" w:fill="auto"/>
          </w:tcPr>
          <w:p w14:paraId="7590583F" w14:textId="3C24A7A3" w:rsidR="00B97948" w:rsidRPr="00864A17" w:rsidRDefault="009744DA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Energy and Climate Change</w:t>
            </w:r>
          </w:p>
        </w:tc>
        <w:tc>
          <w:tcPr>
            <w:tcW w:w="1701" w:type="dxa"/>
            <w:shd w:val="clear" w:color="auto" w:fill="FFFFFF" w:themeFill="background1"/>
          </w:tcPr>
          <w:p w14:paraId="3D9654EF" w14:textId="147ADEE9" w:rsidR="00B97948" w:rsidRPr="00864A17" w:rsidRDefault="009744DA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The Maya</w:t>
            </w:r>
          </w:p>
        </w:tc>
        <w:tc>
          <w:tcPr>
            <w:tcW w:w="1276" w:type="dxa"/>
          </w:tcPr>
          <w:p w14:paraId="12830FDC" w14:textId="77777777" w:rsidR="00B97948" w:rsidRDefault="00781E33" w:rsidP="00B97948">
            <w:pPr>
              <w:pStyle w:val="Subtitle"/>
              <w:rPr>
                <w:rFonts w:ascii="Verdana" w:hAnsi="Verdana"/>
                <w:noProof/>
                <w:color w:val="auto"/>
                <w:sz w:val="18"/>
                <w:szCs w:val="18"/>
                <w:lang w:eastAsia="en-GB"/>
              </w:rPr>
            </w:pPr>
            <w:r w:rsidRPr="00736340">
              <w:rPr>
                <w:rFonts w:ascii="Verdana" w:hAnsi="Verdana"/>
                <w:color w:val="auto"/>
                <w:sz w:val="18"/>
                <w:szCs w:val="18"/>
              </w:rPr>
              <w:t>Could art have been used as a weapon in WW1?</w:t>
            </w:r>
            <w:r w:rsidR="001B69B1" w:rsidRPr="00736340">
              <w:rPr>
                <w:rFonts w:ascii="Verdana" w:hAnsi="Verdana"/>
                <w:noProof/>
                <w:color w:val="auto"/>
                <w:sz w:val="18"/>
                <w:szCs w:val="18"/>
                <w:lang w:eastAsia="en-GB"/>
              </w:rPr>
              <w:t xml:space="preserve"> </w:t>
            </w:r>
          </w:p>
          <w:p w14:paraId="4B452BF7" w14:textId="46A3BC7E" w:rsidR="00133658" w:rsidRPr="00133658" w:rsidRDefault="00133658" w:rsidP="00133658">
            <w:pPr>
              <w:rPr>
                <w:lang w:eastAsia="en-GB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</w:tcPr>
          <w:p w14:paraId="37B48616" w14:textId="77777777" w:rsidR="00B97948" w:rsidRPr="00864A17" w:rsidRDefault="00B97948" w:rsidP="00B9794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388CE4A" w14:textId="26310FCB" w:rsidR="00B97948" w:rsidRPr="00864A17" w:rsidRDefault="009744DA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Sikhism: The teaching of the gurus</w:t>
            </w:r>
          </w:p>
        </w:tc>
        <w:tc>
          <w:tcPr>
            <w:tcW w:w="1701" w:type="dxa"/>
          </w:tcPr>
          <w:p w14:paraId="525EAD9F" w14:textId="77777777" w:rsidR="00B97948" w:rsidRPr="00864A17" w:rsidRDefault="00F67679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How can we use the World Wide Web as a communication tool?</w:t>
            </w:r>
          </w:p>
          <w:p w14:paraId="15378435" w14:textId="77777777" w:rsidR="00B97948" w:rsidRPr="00864A17" w:rsidRDefault="00B97948" w:rsidP="00B9794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</w:tcPr>
          <w:p w14:paraId="0DD797C2" w14:textId="27693E58" w:rsidR="00396E11" w:rsidRPr="00FB1C2A" w:rsidRDefault="0017605B" w:rsidP="00B97948">
            <w:pPr>
              <w:rPr>
                <w:rFonts w:ascii="Verdana" w:hAnsi="Verdana"/>
                <w:sz w:val="18"/>
                <w:szCs w:val="18"/>
                <w:u w:val="single"/>
              </w:rPr>
            </w:pPr>
            <w:proofErr w:type="spellStart"/>
            <w:r>
              <w:rPr>
                <w:rFonts w:ascii="Verdana" w:hAnsi="Verdana"/>
                <w:sz w:val="18"/>
                <w:szCs w:val="18"/>
                <w:u w:val="single"/>
              </w:rPr>
              <w:t>Livin</w:t>
            </w:r>
            <w:proofErr w:type="spellEnd"/>
            <w:r>
              <w:rPr>
                <w:rFonts w:ascii="Verdana" w:hAnsi="Verdana"/>
                <w:sz w:val="18"/>
                <w:szCs w:val="18"/>
                <w:u w:val="single"/>
              </w:rPr>
              <w:t>’ On a Prayer</w:t>
            </w:r>
          </w:p>
          <w:p w14:paraId="22E5B14A" w14:textId="38103CB6" w:rsidR="003D3653" w:rsidRPr="00FB1C2A" w:rsidRDefault="0017605B" w:rsidP="00B97948">
            <w:pPr>
              <w:rPr>
                <w:rFonts w:ascii="Verdana" w:hAnsi="Verdana"/>
                <w:sz w:val="18"/>
                <w:szCs w:val="18"/>
              </w:rPr>
            </w:pPr>
            <w:r w:rsidRPr="0017605B">
              <w:rPr>
                <w:rFonts w:ascii="Verdana" w:eastAsia="Verdana" w:hAnsi="Verdana" w:cs="Verdana"/>
                <w:sz w:val="18"/>
                <w:szCs w:val="18"/>
              </w:rPr>
              <w:t xml:space="preserve">What are the style indicators of rock music and how many can you identify in </w:t>
            </w:r>
            <w:proofErr w:type="spellStart"/>
            <w:r w:rsidRPr="0017605B">
              <w:rPr>
                <w:rFonts w:ascii="Verdana" w:eastAsia="Verdana" w:hAnsi="Verdana" w:cs="Verdana"/>
                <w:sz w:val="18"/>
                <w:szCs w:val="18"/>
              </w:rPr>
              <w:t>Livin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>’</w:t>
            </w:r>
            <w:r w:rsidRPr="0017605B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Verdana" w:eastAsia="Verdana" w:hAnsi="Verdana" w:cs="Verdana"/>
                <w:sz w:val="18"/>
                <w:szCs w:val="18"/>
              </w:rPr>
              <w:t>O</w:t>
            </w:r>
            <w:r w:rsidRPr="0017605B">
              <w:rPr>
                <w:rFonts w:ascii="Verdana" w:eastAsia="Verdana" w:hAnsi="Verdana" w:cs="Verdana"/>
                <w:sz w:val="18"/>
                <w:szCs w:val="18"/>
              </w:rPr>
              <w:t>n</w:t>
            </w:r>
            <w:proofErr w:type="gramEnd"/>
            <w:r w:rsidRPr="0017605B">
              <w:rPr>
                <w:rFonts w:ascii="Verdana" w:eastAsia="Verdana" w:hAnsi="Verdana" w:cs="Verdana"/>
                <w:sz w:val="18"/>
                <w:szCs w:val="18"/>
              </w:rPr>
              <w:t xml:space="preserve"> a Prayer?</w:t>
            </w:r>
          </w:p>
        </w:tc>
      </w:tr>
      <w:tr w:rsidR="00B97948" w14:paraId="55D5853A" w14:textId="77777777" w:rsidTr="00F77051">
        <w:trPr>
          <w:trHeight w:val="886"/>
        </w:trPr>
        <w:tc>
          <w:tcPr>
            <w:tcW w:w="1252" w:type="dxa"/>
            <w:shd w:val="clear" w:color="auto" w:fill="BDD6EE" w:themeFill="accent1" w:themeFillTint="66"/>
          </w:tcPr>
          <w:p w14:paraId="05F63C9F" w14:textId="77777777" w:rsidR="00B97948" w:rsidRPr="00864A17" w:rsidRDefault="00B97948" w:rsidP="00B97948">
            <w:pPr>
              <w:rPr>
                <w:rFonts w:ascii="Verdana" w:hAnsi="Verdana"/>
                <w:b/>
              </w:rPr>
            </w:pPr>
            <w:r w:rsidRPr="00864A17">
              <w:rPr>
                <w:rFonts w:ascii="Verdana" w:hAnsi="Verdana"/>
                <w:b/>
              </w:rPr>
              <w:t>Autumn 2</w:t>
            </w:r>
          </w:p>
        </w:tc>
        <w:tc>
          <w:tcPr>
            <w:tcW w:w="1686" w:type="dxa"/>
          </w:tcPr>
          <w:p w14:paraId="52804C91" w14:textId="77777777" w:rsidR="00B97948" w:rsidRDefault="005D0D5E" w:rsidP="002E6801">
            <w:r>
              <w:t>A Story like the Wind</w:t>
            </w:r>
          </w:p>
        </w:tc>
        <w:tc>
          <w:tcPr>
            <w:tcW w:w="1780" w:type="dxa"/>
          </w:tcPr>
          <w:p w14:paraId="1F064858" w14:textId="085815DD" w:rsidR="00B97948" w:rsidRPr="003B25BC" w:rsidRDefault="006F4985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Could you design the next Fortnite? </w:t>
            </w:r>
          </w:p>
        </w:tc>
        <w:tc>
          <w:tcPr>
            <w:tcW w:w="1559" w:type="dxa"/>
            <w:shd w:val="clear" w:color="auto" w:fill="FFFFFF" w:themeFill="background1"/>
          </w:tcPr>
          <w:p w14:paraId="4F122080" w14:textId="1FBDF3F7" w:rsidR="00B97948" w:rsidRPr="00864A17" w:rsidRDefault="009744DA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Ethiopia</w:t>
            </w:r>
          </w:p>
        </w:tc>
        <w:tc>
          <w:tcPr>
            <w:tcW w:w="1701" w:type="dxa"/>
            <w:shd w:val="clear" w:color="auto" w:fill="auto"/>
          </w:tcPr>
          <w:p w14:paraId="0575A1C0" w14:textId="1E704FD8" w:rsidR="00B97948" w:rsidRPr="00864A17" w:rsidRDefault="009744DA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Medieval African Kingdoms: Ethiopia and Benin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0CCAEEA9" w14:textId="77777777" w:rsidR="00B97948" w:rsidRPr="00864A17" w:rsidRDefault="00B97948" w:rsidP="00B9794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60328DCD" w14:textId="1F7961B2" w:rsidR="00B97948" w:rsidRPr="00864A17" w:rsidRDefault="00700F64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Can you design, make and evaluate a bird house to feed birds on the school grounds?</w:t>
            </w:r>
          </w:p>
        </w:tc>
        <w:tc>
          <w:tcPr>
            <w:tcW w:w="1417" w:type="dxa"/>
          </w:tcPr>
          <w:p w14:paraId="0333B642" w14:textId="7409F478" w:rsidR="00781E33" w:rsidRPr="00864A17" w:rsidRDefault="009744DA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Sikhism: Living Sikh traditions</w:t>
            </w:r>
          </w:p>
        </w:tc>
        <w:tc>
          <w:tcPr>
            <w:tcW w:w="1701" w:type="dxa"/>
          </w:tcPr>
          <w:p w14:paraId="71E3B1C7" w14:textId="77777777" w:rsidR="00B97948" w:rsidRPr="00491F54" w:rsidRDefault="00F67679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 w:cs="Arial"/>
                <w:color w:val="222222"/>
                <w:sz w:val="18"/>
                <w:szCs w:val="18"/>
                <w:shd w:val="clear" w:color="auto" w:fill="FFFFFF"/>
              </w:rPr>
              <w:t>Can you create a web page?</w:t>
            </w:r>
          </w:p>
        </w:tc>
        <w:tc>
          <w:tcPr>
            <w:tcW w:w="2127" w:type="dxa"/>
          </w:tcPr>
          <w:p w14:paraId="47281B27" w14:textId="77777777" w:rsidR="00396E11" w:rsidRPr="00FB1C2A" w:rsidRDefault="0080336A" w:rsidP="00B97948">
            <w:pPr>
              <w:rPr>
                <w:rFonts w:ascii="Verdana" w:hAnsi="Verdana"/>
                <w:sz w:val="18"/>
                <w:szCs w:val="18"/>
                <w:u w:val="single"/>
              </w:rPr>
            </w:pPr>
            <w:r w:rsidRPr="00FB1C2A">
              <w:rPr>
                <w:rFonts w:ascii="Verdana" w:hAnsi="Verdana"/>
                <w:sz w:val="18"/>
                <w:szCs w:val="18"/>
                <w:u w:val="single"/>
              </w:rPr>
              <w:t>Jazz</w:t>
            </w:r>
          </w:p>
          <w:p w14:paraId="68A67B4F" w14:textId="77777777" w:rsidR="0080336A" w:rsidRPr="00FB1C2A" w:rsidRDefault="0080336A" w:rsidP="00B97948">
            <w:pPr>
              <w:rPr>
                <w:rFonts w:ascii="Verdana" w:hAnsi="Verdana"/>
                <w:sz w:val="18"/>
                <w:szCs w:val="18"/>
              </w:rPr>
            </w:pPr>
            <w:r w:rsidRPr="00FB1C2A">
              <w:rPr>
                <w:rFonts w:ascii="Verdana" w:hAnsi="Verdana"/>
                <w:sz w:val="18"/>
                <w:szCs w:val="18"/>
              </w:rPr>
              <w:t>Can you improvise in a jazz style and compose your own blues piece?</w:t>
            </w:r>
          </w:p>
        </w:tc>
      </w:tr>
      <w:tr w:rsidR="002C796C" w14:paraId="433B7A3A" w14:textId="77777777" w:rsidTr="000A2F42">
        <w:trPr>
          <w:trHeight w:val="733"/>
        </w:trPr>
        <w:tc>
          <w:tcPr>
            <w:tcW w:w="1252" w:type="dxa"/>
            <w:shd w:val="clear" w:color="auto" w:fill="BDD6EE" w:themeFill="accent1" w:themeFillTint="66"/>
          </w:tcPr>
          <w:p w14:paraId="7B64E1C0" w14:textId="77777777" w:rsidR="002C796C" w:rsidRPr="00864A17" w:rsidRDefault="002C796C" w:rsidP="00B97948">
            <w:pPr>
              <w:rPr>
                <w:rFonts w:ascii="Verdana" w:hAnsi="Verdana"/>
                <w:b/>
              </w:rPr>
            </w:pPr>
            <w:r w:rsidRPr="00864A17">
              <w:rPr>
                <w:rFonts w:ascii="Verdana" w:hAnsi="Verdana"/>
                <w:b/>
              </w:rPr>
              <w:t>Spring 1</w:t>
            </w:r>
          </w:p>
        </w:tc>
        <w:tc>
          <w:tcPr>
            <w:tcW w:w="1686" w:type="dxa"/>
          </w:tcPr>
          <w:p w14:paraId="6835813A" w14:textId="77777777" w:rsidR="002C796C" w:rsidRDefault="002C796C" w:rsidP="002E6801">
            <w:r>
              <w:t>The Origin of the Species</w:t>
            </w:r>
          </w:p>
        </w:tc>
        <w:tc>
          <w:tcPr>
            <w:tcW w:w="1780" w:type="dxa"/>
          </w:tcPr>
          <w:p w14:paraId="67AB7F49" w14:textId="77777777" w:rsidR="002C796C" w:rsidRPr="003B25BC" w:rsidRDefault="002C796C" w:rsidP="003B25BC">
            <w:pPr>
              <w:rPr>
                <w:rFonts w:ascii="Verdana" w:hAnsi="Verdana"/>
                <w:bCs/>
                <w:color w:val="0000FF"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Did humans looks exactly the same hundreds of millions of years ago?</w:t>
            </w:r>
          </w:p>
          <w:p w14:paraId="393EFEF8" w14:textId="77777777" w:rsidR="002C796C" w:rsidRPr="00864A17" w:rsidRDefault="002C796C" w:rsidP="00B9794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40C835B4" w14:textId="6F528AE3" w:rsidR="002C796C" w:rsidRPr="00864A17" w:rsidRDefault="009744DA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Changing Birmingham</w:t>
            </w:r>
          </w:p>
        </w:tc>
        <w:tc>
          <w:tcPr>
            <w:tcW w:w="1701" w:type="dxa"/>
            <w:shd w:val="clear" w:color="auto" w:fill="FFFFFF" w:themeFill="background1"/>
          </w:tcPr>
          <w:p w14:paraId="5BC10A6A" w14:textId="11F1AB82" w:rsidR="002C796C" w:rsidRPr="00E53C25" w:rsidRDefault="009744DA" w:rsidP="00E53C25">
            <w:pPr>
              <w:rPr>
                <w:rFonts w:ascii="Verdana" w:hAnsi="Verdana"/>
                <w:color w:val="000000" w:themeColor="text1"/>
                <w:sz w:val="18"/>
                <w:szCs w:val="18"/>
                <w:u w:val="single"/>
              </w:rPr>
            </w:pPr>
            <w:r>
              <w:rPr>
                <w:rFonts w:ascii="Verdana" w:hAnsi="Verdana"/>
                <w:color w:val="000000" w:themeColor="text1"/>
                <w:sz w:val="18"/>
                <w:szCs w:val="18"/>
              </w:rPr>
              <w:t>Cities in Time: Shock Cities</w:t>
            </w:r>
          </w:p>
          <w:p w14:paraId="17B95E0D" w14:textId="77777777" w:rsidR="002C796C" w:rsidRPr="00864A17" w:rsidRDefault="002C796C" w:rsidP="00B9794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3D59CE86" w14:textId="352B946C" w:rsidR="002C796C" w:rsidRPr="00864A17" w:rsidRDefault="000A2F42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Can art play tricks with your mind?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3954AE31" w14:textId="3BBFA54B" w:rsidR="002C796C" w:rsidRPr="00864A17" w:rsidRDefault="002C796C" w:rsidP="003D365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0AB5A88" w14:textId="76BC2851" w:rsidR="002C796C" w:rsidRDefault="00F77051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Art and Action: three Christian lives</w:t>
            </w:r>
          </w:p>
          <w:p w14:paraId="48BCC6E2" w14:textId="77777777" w:rsidR="002C796C" w:rsidRPr="00864A17" w:rsidRDefault="002C796C" w:rsidP="00B9794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D269DC7" w14:textId="77777777" w:rsidR="002C796C" w:rsidRPr="00491F54" w:rsidRDefault="00F67679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 w:cs="Arial"/>
                <w:color w:val="222222"/>
                <w:sz w:val="18"/>
                <w:szCs w:val="18"/>
                <w:shd w:val="clear" w:color="auto" w:fill="FFFFFF"/>
              </w:rPr>
              <w:t>Can you design a game?</w:t>
            </w:r>
          </w:p>
        </w:tc>
        <w:tc>
          <w:tcPr>
            <w:tcW w:w="2127" w:type="dxa"/>
          </w:tcPr>
          <w:p w14:paraId="0AAA0E20" w14:textId="77777777" w:rsidR="002C796C" w:rsidRDefault="002C796C" w:rsidP="00B97948">
            <w:pPr>
              <w:rPr>
                <w:rFonts w:ascii="Verdana" w:hAnsi="Verdana"/>
                <w:sz w:val="18"/>
                <w:szCs w:val="18"/>
              </w:rPr>
            </w:pPr>
            <w:r w:rsidRPr="00FB1C2A">
              <w:rPr>
                <w:rFonts w:ascii="Verdana" w:hAnsi="Verdana"/>
                <w:sz w:val="18"/>
                <w:szCs w:val="18"/>
              </w:rPr>
              <w:t xml:space="preserve">Who was Benjamin Britten and what differences in musical style can you identify between the two verses of the New Year </w:t>
            </w:r>
            <w:proofErr w:type="gramStart"/>
            <w:r w:rsidRPr="00FB1C2A">
              <w:rPr>
                <w:rFonts w:ascii="Verdana" w:hAnsi="Verdana"/>
                <w:sz w:val="18"/>
                <w:szCs w:val="18"/>
              </w:rPr>
              <w:t>Carol</w:t>
            </w:r>
            <w:proofErr w:type="gramEnd"/>
          </w:p>
          <w:p w14:paraId="1D7F99C9" w14:textId="1367A823" w:rsidR="00133658" w:rsidRPr="00FB1C2A" w:rsidRDefault="00133658" w:rsidP="00B97948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B39CD" w14:paraId="29F52F06" w14:textId="77777777" w:rsidTr="000A2F42">
        <w:trPr>
          <w:trHeight w:val="777"/>
        </w:trPr>
        <w:tc>
          <w:tcPr>
            <w:tcW w:w="1252" w:type="dxa"/>
            <w:shd w:val="clear" w:color="auto" w:fill="BDD6EE" w:themeFill="accent1" w:themeFillTint="66"/>
          </w:tcPr>
          <w:p w14:paraId="5BCCE47A" w14:textId="77777777" w:rsidR="00CB39CD" w:rsidRPr="00864A17" w:rsidRDefault="00CB39CD" w:rsidP="00B97948">
            <w:pPr>
              <w:rPr>
                <w:rFonts w:ascii="Verdana" w:hAnsi="Verdana"/>
                <w:b/>
              </w:rPr>
            </w:pPr>
            <w:r w:rsidRPr="00864A17">
              <w:rPr>
                <w:rFonts w:ascii="Verdana" w:hAnsi="Verdana"/>
                <w:b/>
              </w:rPr>
              <w:t>Spring 2</w:t>
            </w:r>
          </w:p>
        </w:tc>
        <w:tc>
          <w:tcPr>
            <w:tcW w:w="1686" w:type="dxa"/>
          </w:tcPr>
          <w:p w14:paraId="5E65FB41" w14:textId="77777777" w:rsidR="00CB39CD" w:rsidRDefault="00CB39CD" w:rsidP="002E6801">
            <w:r>
              <w:t>Wolves</w:t>
            </w:r>
          </w:p>
        </w:tc>
        <w:tc>
          <w:tcPr>
            <w:tcW w:w="1780" w:type="dxa"/>
            <w:vMerge w:val="restart"/>
          </w:tcPr>
          <w:p w14:paraId="0964CBC7" w14:textId="6B007A18" w:rsidR="00CB39CD" w:rsidRPr="00864A17" w:rsidRDefault="00CB39CD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Why can’t we see things when it’s pitch black?</w:t>
            </w:r>
          </w:p>
        </w:tc>
        <w:tc>
          <w:tcPr>
            <w:tcW w:w="1559" w:type="dxa"/>
            <w:shd w:val="clear" w:color="auto" w:fill="auto"/>
          </w:tcPr>
          <w:p w14:paraId="7AEA38A1" w14:textId="01987139" w:rsidR="00CB39CD" w:rsidRPr="00864A17" w:rsidRDefault="00F77051" w:rsidP="00781E3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Jamaica</w:t>
            </w:r>
          </w:p>
        </w:tc>
        <w:tc>
          <w:tcPr>
            <w:tcW w:w="1701" w:type="dxa"/>
            <w:shd w:val="clear" w:color="auto" w:fill="auto"/>
          </w:tcPr>
          <w:p w14:paraId="6B4E1B1D" w14:textId="77777777" w:rsidR="00CB39CD" w:rsidRDefault="00F77051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Cities in Time:</w:t>
            </w:r>
          </w:p>
          <w:p w14:paraId="068B6031" w14:textId="18ABDEA9" w:rsidR="00F77051" w:rsidRPr="00864A17" w:rsidRDefault="00F77051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Pompeii, London, Samarqand, a city near you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2BF5FA44" w14:textId="59949BD8" w:rsidR="00CB39CD" w:rsidRPr="00864A17" w:rsidRDefault="00CB39CD" w:rsidP="00781E3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168EBA9A" w14:textId="4234F0EF" w:rsidR="00CB39CD" w:rsidRPr="00864A17" w:rsidRDefault="000A2F42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Can you design, make and evaluate a dish for a Jamaican food festival?</w:t>
            </w:r>
          </w:p>
        </w:tc>
        <w:tc>
          <w:tcPr>
            <w:tcW w:w="1417" w:type="dxa"/>
          </w:tcPr>
          <w:p w14:paraId="7C996CC0" w14:textId="17BEAA37" w:rsidR="00CB39CD" w:rsidRPr="00864A17" w:rsidRDefault="00F77051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Holy spaces and places</w:t>
            </w:r>
          </w:p>
        </w:tc>
        <w:tc>
          <w:tcPr>
            <w:tcW w:w="1701" w:type="dxa"/>
          </w:tcPr>
          <w:p w14:paraId="24EDF48B" w14:textId="758613DE" w:rsidR="00CB39CD" w:rsidRPr="00864A17" w:rsidRDefault="00CB39CD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Can you plan an event using a spreadshee</w:t>
            </w:r>
            <w:r w:rsidR="00F77051">
              <w:rPr>
                <w:rFonts w:ascii="Verdana" w:hAnsi="Verdana"/>
                <w:sz w:val="18"/>
                <w:szCs w:val="18"/>
              </w:rPr>
              <w:t>t</w:t>
            </w:r>
            <w:r>
              <w:rPr>
                <w:rFonts w:ascii="Verdana" w:hAnsi="Verdana"/>
                <w:sz w:val="18"/>
                <w:szCs w:val="18"/>
              </w:rPr>
              <w:t>?</w:t>
            </w:r>
          </w:p>
        </w:tc>
        <w:tc>
          <w:tcPr>
            <w:tcW w:w="2127" w:type="dxa"/>
          </w:tcPr>
          <w:p w14:paraId="57CB3676" w14:textId="77777777" w:rsidR="00CB39CD" w:rsidRPr="00FB1C2A" w:rsidRDefault="00CB39CD" w:rsidP="00B97948">
            <w:pPr>
              <w:rPr>
                <w:rFonts w:ascii="Verdana" w:hAnsi="Verdana"/>
                <w:sz w:val="18"/>
                <w:szCs w:val="18"/>
              </w:rPr>
            </w:pPr>
            <w:r w:rsidRPr="00FB1C2A">
              <w:rPr>
                <w:rFonts w:ascii="Verdana" w:hAnsi="Verdana"/>
                <w:sz w:val="18"/>
                <w:szCs w:val="18"/>
              </w:rPr>
              <w:t>What is a vocal hook?</w:t>
            </w:r>
          </w:p>
        </w:tc>
      </w:tr>
      <w:tr w:rsidR="00F77051" w14:paraId="016DF9CF" w14:textId="77777777" w:rsidTr="00F77051">
        <w:trPr>
          <w:trHeight w:val="274"/>
        </w:trPr>
        <w:tc>
          <w:tcPr>
            <w:tcW w:w="1252" w:type="dxa"/>
            <w:shd w:val="clear" w:color="auto" w:fill="BDD6EE" w:themeFill="accent1" w:themeFillTint="66"/>
          </w:tcPr>
          <w:p w14:paraId="3E19D112" w14:textId="77777777" w:rsidR="00F77051" w:rsidRPr="00864A17" w:rsidRDefault="00F77051" w:rsidP="00B97948">
            <w:pPr>
              <w:rPr>
                <w:rFonts w:ascii="Verdana" w:hAnsi="Verdana"/>
                <w:b/>
              </w:rPr>
            </w:pPr>
            <w:r w:rsidRPr="00864A17">
              <w:rPr>
                <w:rFonts w:ascii="Verdana" w:hAnsi="Verdana"/>
                <w:b/>
              </w:rPr>
              <w:t>Summer 1</w:t>
            </w:r>
          </w:p>
        </w:tc>
        <w:tc>
          <w:tcPr>
            <w:tcW w:w="1686" w:type="dxa"/>
          </w:tcPr>
          <w:p w14:paraId="7F767BD9" w14:textId="5CC4A8A3" w:rsidR="00F77051" w:rsidRDefault="00F77051" w:rsidP="002E6801">
            <w:r>
              <w:t>Shackleton</w:t>
            </w:r>
            <w:r w:rsidR="0017605B">
              <w:t>’</w:t>
            </w:r>
            <w:r>
              <w:t>s Journey</w:t>
            </w:r>
          </w:p>
        </w:tc>
        <w:tc>
          <w:tcPr>
            <w:tcW w:w="1780" w:type="dxa"/>
            <w:vMerge/>
          </w:tcPr>
          <w:p w14:paraId="7F7A2BA4" w14:textId="198B52A0" w:rsidR="00F77051" w:rsidRPr="003B25BC" w:rsidRDefault="00F77051" w:rsidP="00B9794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14:paraId="35757A88" w14:textId="77777777" w:rsidR="00F77051" w:rsidRPr="00864A17" w:rsidRDefault="00F77051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Local area enquiry</w:t>
            </w:r>
          </w:p>
          <w:p w14:paraId="0CE91D81" w14:textId="57F1E74D" w:rsidR="00F77051" w:rsidRPr="00864A17" w:rsidRDefault="00F77051" w:rsidP="00B9794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661D9921" w14:textId="573F5E3D" w:rsidR="00F77051" w:rsidRPr="00864A17" w:rsidRDefault="00F77051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Britain in the era of the Second World War</w:t>
            </w:r>
          </w:p>
        </w:tc>
        <w:tc>
          <w:tcPr>
            <w:tcW w:w="1276" w:type="dxa"/>
          </w:tcPr>
          <w:p w14:paraId="18887AD5" w14:textId="77777777" w:rsidR="00F77051" w:rsidRPr="00864A17" w:rsidRDefault="00F77051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Do objects have a meaning? Still life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46DCE9D0" w14:textId="77777777" w:rsidR="00F77051" w:rsidRPr="00864A17" w:rsidRDefault="00F77051" w:rsidP="00B9794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4029F64" w14:textId="628A2581" w:rsidR="00F77051" w:rsidRPr="00864A17" w:rsidRDefault="00F77051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Stories which point to truth</w:t>
            </w:r>
          </w:p>
        </w:tc>
        <w:tc>
          <w:tcPr>
            <w:tcW w:w="1701" w:type="dxa"/>
          </w:tcPr>
          <w:p w14:paraId="13A9761B" w14:textId="77777777" w:rsidR="00F77051" w:rsidRPr="00491F54" w:rsidRDefault="00F77051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 w:cs="Arial"/>
                <w:color w:val="222222"/>
                <w:sz w:val="18"/>
                <w:szCs w:val="18"/>
                <w:shd w:val="clear" w:color="auto" w:fill="FFFFFF"/>
              </w:rPr>
              <w:t>Can you design and make a 3D model</w:t>
            </w:r>
            <w:r w:rsidRPr="00491F54">
              <w:rPr>
                <w:rFonts w:ascii="Verdana" w:hAnsi="Verdana" w:cs="Arial"/>
                <w:color w:val="222222"/>
                <w:sz w:val="18"/>
                <w:szCs w:val="18"/>
                <w:shd w:val="clear" w:color="auto" w:fill="FFFFFF"/>
              </w:rPr>
              <w:t>? </w:t>
            </w:r>
          </w:p>
        </w:tc>
        <w:tc>
          <w:tcPr>
            <w:tcW w:w="2127" w:type="dxa"/>
          </w:tcPr>
          <w:p w14:paraId="672494D1" w14:textId="77777777" w:rsidR="00F77051" w:rsidRPr="00FB1C2A" w:rsidRDefault="00F77051" w:rsidP="00B97948">
            <w:pPr>
              <w:rPr>
                <w:rFonts w:ascii="Verdana" w:hAnsi="Verdana"/>
                <w:sz w:val="18"/>
                <w:szCs w:val="18"/>
              </w:rPr>
            </w:pPr>
            <w:r w:rsidRPr="00FB1C2A">
              <w:rPr>
                <w:rFonts w:ascii="Verdana" w:hAnsi="Verdana"/>
                <w:sz w:val="18"/>
                <w:szCs w:val="18"/>
              </w:rPr>
              <w:t>What is musical identity?</w:t>
            </w:r>
          </w:p>
        </w:tc>
      </w:tr>
      <w:tr w:rsidR="00F77051" w14:paraId="29628E2F" w14:textId="77777777" w:rsidTr="00F77051">
        <w:trPr>
          <w:trHeight w:val="388"/>
        </w:trPr>
        <w:tc>
          <w:tcPr>
            <w:tcW w:w="1252" w:type="dxa"/>
            <w:shd w:val="clear" w:color="auto" w:fill="BDD6EE" w:themeFill="accent1" w:themeFillTint="66"/>
          </w:tcPr>
          <w:p w14:paraId="7315328B" w14:textId="77777777" w:rsidR="00F77051" w:rsidRPr="00864A17" w:rsidRDefault="00F77051" w:rsidP="00B97948">
            <w:pPr>
              <w:rPr>
                <w:rFonts w:ascii="Verdana" w:hAnsi="Verdana"/>
                <w:b/>
              </w:rPr>
            </w:pPr>
            <w:r w:rsidRPr="00864A17">
              <w:rPr>
                <w:rFonts w:ascii="Verdana" w:hAnsi="Verdana"/>
                <w:b/>
              </w:rPr>
              <w:t>Summer 2</w:t>
            </w:r>
          </w:p>
        </w:tc>
        <w:tc>
          <w:tcPr>
            <w:tcW w:w="1686" w:type="dxa"/>
          </w:tcPr>
          <w:p w14:paraId="0F40EF1E" w14:textId="77777777" w:rsidR="00F77051" w:rsidRDefault="00F77051" w:rsidP="00B97948">
            <w:r>
              <w:t>Hansel and Gretel</w:t>
            </w:r>
          </w:p>
        </w:tc>
        <w:tc>
          <w:tcPr>
            <w:tcW w:w="1780" w:type="dxa"/>
          </w:tcPr>
          <w:p w14:paraId="5197FFF9" w14:textId="10ED85B1" w:rsidR="00F77051" w:rsidRPr="00372FC6" w:rsidRDefault="00F77051" w:rsidP="00B97948">
            <w:pPr>
              <w:tabs>
                <w:tab w:val="left" w:pos="1215"/>
              </w:tabs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What is inside us to help us stay alive?</w:t>
            </w:r>
          </w:p>
        </w:tc>
        <w:tc>
          <w:tcPr>
            <w:tcW w:w="1559" w:type="dxa"/>
            <w:vMerge/>
            <w:shd w:val="clear" w:color="auto" w:fill="auto"/>
          </w:tcPr>
          <w:p w14:paraId="4F43D683" w14:textId="08F4E157" w:rsidR="00F77051" w:rsidRPr="004B3424" w:rsidRDefault="00F77051" w:rsidP="00B9794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78893E5F" w14:textId="0D9D02AC" w:rsidR="00F77051" w:rsidRPr="004B3424" w:rsidRDefault="00F77051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Local history study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442ABA19" w14:textId="77777777" w:rsidR="00F77051" w:rsidRPr="004B3424" w:rsidRDefault="00F77051" w:rsidP="00B9794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36322707" w14:textId="4C0A8C7C" w:rsidR="00F77051" w:rsidRPr="004B3424" w:rsidRDefault="00F77051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Can you design, make and evaluate an exciting game for a child?</w:t>
            </w:r>
          </w:p>
        </w:tc>
        <w:tc>
          <w:tcPr>
            <w:tcW w:w="1417" w:type="dxa"/>
          </w:tcPr>
          <w:p w14:paraId="3D0FF822" w14:textId="7C0AB0C9" w:rsidR="00F77051" w:rsidRPr="003D3653" w:rsidRDefault="00F77051" w:rsidP="003D365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Reason and Revelation</w:t>
            </w:r>
          </w:p>
        </w:tc>
        <w:tc>
          <w:tcPr>
            <w:tcW w:w="1701" w:type="dxa"/>
          </w:tcPr>
          <w:p w14:paraId="28AEF9DC" w14:textId="77777777" w:rsidR="00F77051" w:rsidRPr="004B3424" w:rsidRDefault="00F77051" w:rsidP="00B9794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Can you create your own program?</w:t>
            </w:r>
          </w:p>
        </w:tc>
        <w:tc>
          <w:tcPr>
            <w:tcW w:w="2127" w:type="dxa"/>
          </w:tcPr>
          <w:p w14:paraId="67B93143" w14:textId="77777777" w:rsidR="00F77051" w:rsidRDefault="00F77051" w:rsidP="00B97948">
            <w:pPr>
              <w:rPr>
                <w:rFonts w:ascii="Verdana" w:hAnsi="Verdana"/>
                <w:sz w:val="18"/>
                <w:szCs w:val="18"/>
              </w:rPr>
            </w:pPr>
            <w:r w:rsidRPr="00FB1C2A">
              <w:rPr>
                <w:rFonts w:ascii="Verdana" w:hAnsi="Verdana"/>
                <w:sz w:val="18"/>
                <w:szCs w:val="18"/>
              </w:rPr>
              <w:t>Can you describe a piece of classical music using your knowledge of the musical dimensions and place it in its historical context?</w:t>
            </w:r>
          </w:p>
          <w:p w14:paraId="5BB427AA" w14:textId="38EC9913" w:rsidR="00133658" w:rsidRPr="00FB1C2A" w:rsidRDefault="00133658" w:rsidP="00B97948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4F56A5B" w14:textId="2F1A960A" w:rsidR="00815420" w:rsidRDefault="00815420"/>
    <w:p w14:paraId="29FAD347" w14:textId="77777777" w:rsidR="00F77051" w:rsidRDefault="00F7705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134"/>
        <w:gridCol w:w="11826"/>
      </w:tblGrid>
      <w:tr w:rsidR="00190F16" w14:paraId="6CB8D57B" w14:textId="77777777" w:rsidTr="00A0313A">
        <w:tc>
          <w:tcPr>
            <w:tcW w:w="988" w:type="dxa"/>
            <w:shd w:val="clear" w:color="auto" w:fill="FFE599" w:themeFill="accent4" w:themeFillTint="66"/>
          </w:tcPr>
          <w:p w14:paraId="2488D061" w14:textId="02E15151" w:rsidR="00190F16" w:rsidRPr="00A0313A" w:rsidRDefault="00190F16">
            <w:pPr>
              <w:rPr>
                <w:b/>
                <w:bCs/>
              </w:rPr>
            </w:pPr>
            <w:r w:rsidRPr="00A0313A">
              <w:rPr>
                <w:b/>
                <w:bCs/>
              </w:rPr>
              <w:t>RSE</w:t>
            </w:r>
          </w:p>
        </w:tc>
        <w:tc>
          <w:tcPr>
            <w:tcW w:w="1134" w:type="dxa"/>
            <w:shd w:val="clear" w:color="auto" w:fill="BDD6EE" w:themeFill="accent1" w:themeFillTint="66"/>
          </w:tcPr>
          <w:p w14:paraId="2FAEEF08" w14:textId="6FE2198F" w:rsidR="00190F16" w:rsidRPr="00A0313A" w:rsidRDefault="00190F16">
            <w:pPr>
              <w:rPr>
                <w:b/>
                <w:bCs/>
              </w:rPr>
            </w:pPr>
            <w:r w:rsidRPr="00A0313A">
              <w:rPr>
                <w:b/>
                <w:bCs/>
              </w:rPr>
              <w:t>Spring 1</w:t>
            </w:r>
          </w:p>
        </w:tc>
        <w:tc>
          <w:tcPr>
            <w:tcW w:w="11826" w:type="dxa"/>
          </w:tcPr>
          <w:p w14:paraId="4B125F47" w14:textId="77777777" w:rsidR="00190F16" w:rsidRDefault="00190F16" w:rsidP="00190F16">
            <w:pPr>
              <w:pStyle w:val="ListParagraph"/>
              <w:numPr>
                <w:ilvl w:val="0"/>
                <w:numId w:val="2"/>
              </w:numPr>
            </w:pPr>
            <w:r>
              <w:t>Puberty and Reproduction</w:t>
            </w:r>
          </w:p>
          <w:p w14:paraId="11F5C515" w14:textId="77777777" w:rsidR="00190F16" w:rsidRDefault="00190F16" w:rsidP="00190F16">
            <w:pPr>
              <w:pStyle w:val="ListParagraph"/>
              <w:numPr>
                <w:ilvl w:val="0"/>
                <w:numId w:val="2"/>
              </w:numPr>
            </w:pPr>
            <w:r>
              <w:t>Communication in Relationships</w:t>
            </w:r>
          </w:p>
          <w:p w14:paraId="6954EE4A" w14:textId="77777777" w:rsidR="00190F16" w:rsidRDefault="00190F16" w:rsidP="00190F16">
            <w:pPr>
              <w:pStyle w:val="ListParagraph"/>
              <w:numPr>
                <w:ilvl w:val="0"/>
                <w:numId w:val="2"/>
              </w:numPr>
            </w:pPr>
            <w:r>
              <w:t>Families, Conception and Pregnancy</w:t>
            </w:r>
          </w:p>
          <w:p w14:paraId="4F552B36" w14:textId="77777777" w:rsidR="00190F16" w:rsidRDefault="00190F16" w:rsidP="00190F16">
            <w:pPr>
              <w:pStyle w:val="ListParagraph"/>
              <w:numPr>
                <w:ilvl w:val="0"/>
                <w:numId w:val="2"/>
              </w:numPr>
            </w:pPr>
            <w:r>
              <w:t>Online Relationships</w:t>
            </w:r>
          </w:p>
          <w:p w14:paraId="6514DEEB" w14:textId="15F6984F" w:rsidR="00190F16" w:rsidRDefault="00190F16" w:rsidP="00190F16">
            <w:pPr>
              <w:pStyle w:val="ListParagraph"/>
              <w:numPr>
                <w:ilvl w:val="0"/>
                <w:numId w:val="2"/>
              </w:numPr>
            </w:pPr>
            <w:r>
              <w:t>Keeping Safe, including FGM</w:t>
            </w:r>
          </w:p>
        </w:tc>
      </w:tr>
    </w:tbl>
    <w:p w14:paraId="79BAA005" w14:textId="77777777" w:rsidR="00190F16" w:rsidRDefault="00190F16"/>
    <w:sectPr w:rsidR="00190F16" w:rsidSect="00996DC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F0D4E" w14:textId="77777777" w:rsidR="009D5495" w:rsidRDefault="009D5495" w:rsidP="00E959C6">
      <w:pPr>
        <w:spacing w:after="0" w:line="240" w:lineRule="auto"/>
      </w:pPr>
      <w:r>
        <w:separator/>
      </w:r>
    </w:p>
  </w:endnote>
  <w:endnote w:type="continuationSeparator" w:id="0">
    <w:p w14:paraId="0A060E87" w14:textId="77777777" w:rsidR="009D5495" w:rsidRDefault="009D5495" w:rsidP="00E95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C74A3" w14:textId="77777777" w:rsidR="009D5495" w:rsidRDefault="009D5495" w:rsidP="00E959C6">
      <w:pPr>
        <w:spacing w:after="0" w:line="240" w:lineRule="auto"/>
      </w:pPr>
      <w:r>
        <w:separator/>
      </w:r>
    </w:p>
  </w:footnote>
  <w:footnote w:type="continuationSeparator" w:id="0">
    <w:p w14:paraId="5461C055" w14:textId="77777777" w:rsidR="009D5495" w:rsidRDefault="009D5495" w:rsidP="00E959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7A3BD" w14:textId="77777777" w:rsidR="00864A17" w:rsidRPr="00864A17" w:rsidRDefault="00B019E1" w:rsidP="00864A17">
    <w:pPr>
      <w:pStyle w:val="Header"/>
      <w:jc w:val="center"/>
      <w:rPr>
        <w:rFonts w:ascii="Verdana" w:hAnsi="Verdana"/>
        <w:b/>
        <w:sz w:val="40"/>
        <w:szCs w:val="40"/>
        <w:u w:val="single"/>
      </w:rPr>
    </w:pPr>
    <w:r>
      <w:rPr>
        <w:rFonts w:ascii="Verdana" w:hAnsi="Verdana"/>
        <w:b/>
        <w:sz w:val="40"/>
        <w:szCs w:val="40"/>
        <w:u w:val="single"/>
      </w:rPr>
      <w:t>Year Six</w:t>
    </w:r>
    <w:r w:rsidR="00864A17" w:rsidRPr="00864A17">
      <w:rPr>
        <w:rFonts w:ascii="Verdana" w:hAnsi="Verdana"/>
        <w:b/>
        <w:sz w:val="40"/>
        <w:szCs w:val="40"/>
        <w:u w:val="single"/>
      </w:rPr>
      <w:t xml:space="preserve"> Long Curriculum Overview</w:t>
    </w:r>
  </w:p>
  <w:p w14:paraId="00E16680" w14:textId="77777777" w:rsidR="00864A17" w:rsidRDefault="00864A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8131C"/>
    <w:multiLevelType w:val="hybridMultilevel"/>
    <w:tmpl w:val="BCE89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C925CA"/>
    <w:multiLevelType w:val="hybridMultilevel"/>
    <w:tmpl w:val="BE8EC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6DC3"/>
    <w:rsid w:val="00012413"/>
    <w:rsid w:val="00064BDB"/>
    <w:rsid w:val="000652F6"/>
    <w:rsid w:val="000776B2"/>
    <w:rsid w:val="000A2F42"/>
    <w:rsid w:val="00133658"/>
    <w:rsid w:val="0017361F"/>
    <w:rsid w:val="0017605B"/>
    <w:rsid w:val="00190F16"/>
    <w:rsid w:val="001B69B1"/>
    <w:rsid w:val="00203A55"/>
    <w:rsid w:val="002051DC"/>
    <w:rsid w:val="00211FD7"/>
    <w:rsid w:val="002326A8"/>
    <w:rsid w:val="002545EC"/>
    <w:rsid w:val="002C6F2E"/>
    <w:rsid w:val="002C796C"/>
    <w:rsid w:val="002E3C29"/>
    <w:rsid w:val="002E6801"/>
    <w:rsid w:val="00336542"/>
    <w:rsid w:val="00372FC6"/>
    <w:rsid w:val="00396E11"/>
    <w:rsid w:val="003B25BC"/>
    <w:rsid w:val="003D3307"/>
    <w:rsid w:val="003D3653"/>
    <w:rsid w:val="003E5562"/>
    <w:rsid w:val="004318A3"/>
    <w:rsid w:val="00491F54"/>
    <w:rsid w:val="004A06B2"/>
    <w:rsid w:val="004B3424"/>
    <w:rsid w:val="004E26A9"/>
    <w:rsid w:val="00500AA6"/>
    <w:rsid w:val="00501711"/>
    <w:rsid w:val="00534522"/>
    <w:rsid w:val="0053627E"/>
    <w:rsid w:val="00596028"/>
    <w:rsid w:val="005D0D5E"/>
    <w:rsid w:val="005D52C5"/>
    <w:rsid w:val="005E4203"/>
    <w:rsid w:val="005F3D7C"/>
    <w:rsid w:val="00666866"/>
    <w:rsid w:val="0067017B"/>
    <w:rsid w:val="006F4985"/>
    <w:rsid w:val="00700F64"/>
    <w:rsid w:val="00736340"/>
    <w:rsid w:val="00777888"/>
    <w:rsid w:val="00781E33"/>
    <w:rsid w:val="007C6D4C"/>
    <w:rsid w:val="007E284B"/>
    <w:rsid w:val="007F0FEE"/>
    <w:rsid w:val="0080336A"/>
    <w:rsid w:val="00815420"/>
    <w:rsid w:val="00864A17"/>
    <w:rsid w:val="00880E2C"/>
    <w:rsid w:val="008B1C2B"/>
    <w:rsid w:val="008C44D5"/>
    <w:rsid w:val="008E441B"/>
    <w:rsid w:val="008E71B8"/>
    <w:rsid w:val="009709DA"/>
    <w:rsid w:val="009744DA"/>
    <w:rsid w:val="00996DC3"/>
    <w:rsid w:val="009C0ED3"/>
    <w:rsid w:val="009D07C1"/>
    <w:rsid w:val="009D5495"/>
    <w:rsid w:val="00A0313A"/>
    <w:rsid w:val="00A6569F"/>
    <w:rsid w:val="00A6582A"/>
    <w:rsid w:val="00B019E1"/>
    <w:rsid w:val="00B97948"/>
    <w:rsid w:val="00BE1439"/>
    <w:rsid w:val="00C53D66"/>
    <w:rsid w:val="00CA0491"/>
    <w:rsid w:val="00CB39CD"/>
    <w:rsid w:val="00D135FE"/>
    <w:rsid w:val="00DA17A7"/>
    <w:rsid w:val="00E0102B"/>
    <w:rsid w:val="00E33329"/>
    <w:rsid w:val="00E51DEA"/>
    <w:rsid w:val="00E53C25"/>
    <w:rsid w:val="00E959C6"/>
    <w:rsid w:val="00EA4971"/>
    <w:rsid w:val="00EB11F2"/>
    <w:rsid w:val="00F02980"/>
    <w:rsid w:val="00F23049"/>
    <w:rsid w:val="00F67679"/>
    <w:rsid w:val="00F745FF"/>
    <w:rsid w:val="00F77051"/>
    <w:rsid w:val="00F96DE7"/>
    <w:rsid w:val="00FB1C2A"/>
    <w:rsid w:val="00FF1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87D2C"/>
  <w15:chartTrackingRefBased/>
  <w15:docId w15:val="{BF8F0049-2FC4-4F97-9412-9B7ABF0CB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6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5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9C6"/>
  </w:style>
  <w:style w:type="paragraph" w:styleId="Footer">
    <w:name w:val="footer"/>
    <w:basedOn w:val="Normal"/>
    <w:link w:val="FooterChar"/>
    <w:uiPriority w:val="99"/>
    <w:unhideWhenUsed/>
    <w:rsid w:val="00E95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9C6"/>
  </w:style>
  <w:style w:type="paragraph" w:styleId="BalloonText">
    <w:name w:val="Balloon Text"/>
    <w:basedOn w:val="Normal"/>
    <w:link w:val="BalloonTextChar"/>
    <w:uiPriority w:val="99"/>
    <w:semiHidden/>
    <w:unhideWhenUsed/>
    <w:rsid w:val="005960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028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241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012413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190F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657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Bailey</dc:creator>
  <cp:keywords/>
  <dc:description/>
  <cp:lastModifiedBy>Niamh Cleary</cp:lastModifiedBy>
  <cp:revision>6</cp:revision>
  <cp:lastPrinted>2020-10-08T09:19:00Z</cp:lastPrinted>
  <dcterms:created xsi:type="dcterms:W3CDTF">2024-09-04T11:27:00Z</dcterms:created>
  <dcterms:modified xsi:type="dcterms:W3CDTF">2024-09-04T11:42:00Z</dcterms:modified>
</cp:coreProperties>
</file>