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20.0" w:type="dxa"/>
        <w:jc w:val="left"/>
        <w:tblInd w:w="-108.0" w:type="dxa"/>
        <w:tblLayout w:type="fixed"/>
        <w:tblLook w:val="0000"/>
      </w:tblPr>
      <w:tblGrid>
        <w:gridCol w:w="3210"/>
        <w:gridCol w:w="3765"/>
        <w:gridCol w:w="105"/>
        <w:gridCol w:w="3540"/>
        <w:tblGridChange w:id="0">
          <w:tblGrid>
            <w:gridCol w:w="3210"/>
            <w:gridCol w:w="3765"/>
            <w:gridCol w:w="105"/>
            <w:gridCol w:w="3540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Question: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Are patterns all around us? Drawing/painting/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printing (Links - RE - The early church Maths)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Year 4 Summer 1</w:t>
            </w:r>
          </w:p>
          <w:p w:rsidR="00000000" w:rsidDel="00000000" w:rsidP="00000000" w:rsidRDefault="00000000" w:rsidRPr="00000000" w14:paraId="00000006">
            <w:pPr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Critical Learning</w:t>
            </w:r>
          </w:p>
          <w:p w:rsidR="00000000" w:rsidDel="00000000" w:rsidP="00000000" w:rsidRDefault="00000000" w:rsidRPr="00000000" w14:paraId="00000007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and create different patterns by choosing appropriate objects to create effect. </w:t>
            </w:r>
          </w:p>
          <w:p w:rsidR="00000000" w:rsidDel="00000000" w:rsidP="00000000" w:rsidRDefault="00000000" w:rsidRPr="00000000" w14:paraId="00000008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pattern and shape by using techniques such as layering. </w:t>
            </w:r>
          </w:p>
          <w:p w:rsidR="00000000" w:rsidDel="00000000" w:rsidP="00000000" w:rsidRDefault="00000000" w:rsidRPr="00000000" w14:paraId="00000009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Carry out different printing techniques, including mono printing, block printing and resist printing.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Create printing blocks using a relief/ impressed (carving into a printing block e.g. polystyrene, vegetables etc.</w:t>
            </w:r>
          </w:p>
          <w:p w:rsidR="00000000" w:rsidDel="00000000" w:rsidP="00000000" w:rsidRDefault="00000000" w:rsidRPr="00000000" w14:paraId="0000000C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Develop mono-printing techniques (the process of making a print using ‘mark making’)- additive and subtractive.</w:t>
            </w:r>
          </w:p>
          <w:p w:rsidR="00000000" w:rsidDel="00000000" w:rsidP="00000000" w:rsidRDefault="00000000" w:rsidRPr="00000000" w14:paraId="0000000D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into prints once they are dry with a range of media e.g. crayons, colour pens and pencils etc.</w:t>
            </w:r>
          </w:p>
          <w:p w:rsidR="00000000" w:rsidDel="00000000" w:rsidP="00000000" w:rsidRDefault="00000000" w:rsidRPr="00000000" w14:paraId="0000000E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Begin to understand what positive and negative shapes are.</w:t>
            </w:r>
          </w:p>
          <w:p w:rsidR="00000000" w:rsidDel="00000000" w:rsidP="00000000" w:rsidRDefault="00000000" w:rsidRPr="00000000" w14:paraId="0000000F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Experiment with and combine materials and processes to design and make 3D form.</w:t>
            </w:r>
          </w:p>
          <w:p w:rsidR="00000000" w:rsidDel="00000000" w:rsidP="00000000" w:rsidRDefault="00000000" w:rsidRPr="00000000" w14:paraId="00000010">
            <w:pPr>
              <w:spacing w:after="0" w:line="259" w:lineRule="auto"/>
              <w:ind w:left="0" w:firstLine="0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clay to produce a piece of art, adding layers and artistic features. </w:t>
            </w:r>
          </w:p>
          <w:p w:rsidR="00000000" w:rsidDel="00000000" w:rsidP="00000000" w:rsidRDefault="00000000" w:rsidRPr="00000000" w14:paraId="00000011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Key Vocabulary 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Rotation 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Reflection 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Symmetry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Patterns and vocabulary around patterns, lines, colours and shapes,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Repeat </w:t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Outline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</w:t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Create </w:t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Manipulate </w:t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Stencils </w:t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Edging </w:t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Printing 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National Curriculum Link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KS2 - use sketchbooks to review and revisit ideas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KS2 - to improve their mastery of art and design techniques, including drawing with a range of materials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KS2 - to improve their mastery of art and design techniques, including painting with a range of materials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KS2 - to improve their mastery of art and design techniques, including sculpture with a range of materials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353535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KS2 - about great artists in 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International Baccalaureate Learner Profile Link</w:t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Reflective</w:t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be reflective in our learning and think of ways to improve our own work and the work of others?</w:t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Knowledgeable </w:t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independently acquire in depth knowledge and develop an understanding of the work we are learning?</w:t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Inquirers </w:t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develop our thinking skills for enquiry? </w:t>
            </w:r>
          </w:p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Open minded </w:t>
            </w:r>
          </w:p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work with others effectively and take on the ideas of others during discussions?</w:t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Risk Taker </w:t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work independently and cooperatively to explore new ideas? </w:t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omic Sans MS" w:cs="Comic Sans MS" w:eastAsia="Comic Sans MS" w:hAnsi="Comic Sans MS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Communicato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8"/>
                <w:szCs w:val="18"/>
                <w:u w:val="single"/>
                <w:rtl w:val="0"/>
              </w:rPr>
              <w:t xml:space="preserve">r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convey information and express our thoughts and feelings?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Previous Skills – Year 3</w:t>
              <w:br w:type="textWrapping"/>
              <w:t xml:space="preserve">Drawing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Experiment with different grades of pencil and other implements. 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Plan, refine and alter their drawings as necessary.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 for a sustained period of time at their own level. 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different media to achieve variations in line, texture, tone, colour, shape and pattern. 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initial sketches as a preparation for painting.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Demonstrate improved accuracy when drawing people and faces.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rubber softly and heavily to make light and dark (tone) marks on portrait.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symbols in  their artwork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Identify different ways of representing an object through symbols.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colours and patterns to create effect.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Predict with accuracy the colours that they mix.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know how to mix different tints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, shades and tones of colour, and create the illusion of depth within a picture.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Know where each of the primary and secondary colours sits on the colour wheel.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range of brushes to create different effects.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Textiles/sculpture/3D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a mosaics.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Begin to sculpt clay and other mouldable materials. 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Add onto their work to create texture and shape.</w:t>
            </w:r>
          </w:p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Make a 3d sculpture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new Skills – Year 4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informed choices in drawing inc. paper and media. 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Alter and refine drawings and describe changes using art vocabulary. 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research to inspire drawings from memory and imagination.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Explore relationships between line and tone, pattern and shape, line and texture.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Identify and draw the effect of light (shadows) on a surface, on objects and people.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Begin to create technical drawings.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be able to create patterns using rotation, symmetry and reflection.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be able to create a pattern using stencils.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Explore the potential properties of the visual elements, line, tone, pattern, texture, colour and shape (cross hatch, pointillism etc). 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all the colours they need.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mood in their paintings.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Successfully use shading, tone and brushstrokes to create mood and feeling.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be able to design a pattern for a particular purpose.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know about optical mixing, primary, secondary and tertiary colours in the colour wheel and identify pairs of complementary colours. To know how to mix colours using Pointillism.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Textiles/Sculpture/3D</w:t>
            </w:r>
          </w:p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and create different patterns by choosing appropriate objects to create effect. </w:t>
            </w:r>
          </w:p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pattern and shape by using techniques such as layering. </w:t>
            </w:r>
          </w:p>
          <w:p w:rsidR="00000000" w:rsidDel="00000000" w:rsidP="00000000" w:rsidRDefault="00000000" w:rsidRPr="00000000" w14:paraId="0000006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Carry out different printing techniques, including mono printing, block printing and resist printing.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after="16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Create printing blocks using a relief/ impressed (carving into a printing block e.g. polystyrene, vegetables etc.</w:t>
            </w:r>
          </w:p>
          <w:p w:rsidR="00000000" w:rsidDel="00000000" w:rsidP="00000000" w:rsidRDefault="00000000" w:rsidRPr="00000000" w14:paraId="00000066">
            <w:pPr>
              <w:spacing w:after="16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Develop mono-printing techniques (the process of making a print using ‘mark making’)- additive and subtractive.</w:t>
            </w:r>
          </w:p>
          <w:p w:rsidR="00000000" w:rsidDel="00000000" w:rsidP="00000000" w:rsidRDefault="00000000" w:rsidRPr="00000000" w14:paraId="00000067">
            <w:pPr>
              <w:spacing w:after="16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into prints once they are dry with a range of media e.g. crayons, colour pens and pencils etc.</w:t>
            </w:r>
          </w:p>
          <w:p w:rsidR="00000000" w:rsidDel="00000000" w:rsidP="00000000" w:rsidRDefault="00000000" w:rsidRPr="00000000" w14:paraId="00000068">
            <w:pPr>
              <w:spacing w:after="16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Begin to understand what positive and negative shapes are.</w:t>
            </w:r>
          </w:p>
          <w:p w:rsidR="00000000" w:rsidDel="00000000" w:rsidP="00000000" w:rsidRDefault="00000000" w:rsidRPr="00000000" w14:paraId="00000069">
            <w:pPr>
              <w:spacing w:after="16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Experiment with and combine materials and processes to design and make 3D form.</w:t>
            </w:r>
          </w:p>
          <w:p w:rsidR="00000000" w:rsidDel="00000000" w:rsidP="00000000" w:rsidRDefault="00000000" w:rsidRPr="00000000" w14:paraId="0000006A">
            <w:pPr>
              <w:spacing w:after="0" w:line="259" w:lineRule="auto"/>
              <w:ind w:left="0" w:firstLine="0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clay to produce a piece of art, adding layers and artistic features. </w:t>
            </w:r>
          </w:p>
          <w:p w:rsidR="00000000" w:rsidDel="00000000" w:rsidP="00000000" w:rsidRDefault="00000000" w:rsidRPr="00000000" w14:paraId="0000006B">
            <w:pPr>
              <w:spacing w:after="16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Future Skills – Year 5 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6E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6F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record from first hand observation </w:t>
            </w:r>
          </w:p>
          <w:p w:rsidR="00000000" w:rsidDel="00000000" w:rsidP="00000000" w:rsidRDefault="00000000" w:rsidRPr="00000000" w14:paraId="00000070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 facial expressions relating to movement </w:t>
            </w:r>
          </w:p>
          <w:p w:rsidR="00000000" w:rsidDel="00000000" w:rsidP="00000000" w:rsidRDefault="00000000" w:rsidRPr="00000000" w14:paraId="00000071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experiment with different techniques when creating the illusion of movement. </w:t>
            </w:r>
          </w:p>
          <w:p w:rsidR="00000000" w:rsidDel="00000000" w:rsidP="00000000" w:rsidRDefault="00000000" w:rsidRPr="00000000" w14:paraId="00000072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To create a montage to portray movement. </w:t>
            </w:r>
          </w:p>
          <w:p w:rsidR="00000000" w:rsidDel="00000000" w:rsidP="00000000" w:rsidRDefault="00000000" w:rsidRPr="00000000" w14:paraId="00000073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pencils and felts as instructed to create stylised text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 ideas and include technical aspects in their work,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a variety of source material for their work.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spacing w:after="160" w:line="259" w:lineRule="auto"/>
              <w:rPr/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 a sustained and independent way from observation, experience and imagination.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Painting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Create all the colours they need.</w:t>
            </w:r>
          </w:p>
          <w:p w:rsidR="00000000" w:rsidDel="00000000" w:rsidP="00000000" w:rsidRDefault="00000000" w:rsidRPr="00000000" w14:paraId="0000007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Consistently create mood in their paintings.</w:t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Express their emotions accurately through their painting and sketches.</w:t>
            </w:r>
          </w:p>
          <w:p w:rsidR="00000000" w:rsidDel="00000000" w:rsidP="00000000" w:rsidRDefault="00000000" w:rsidRPr="00000000" w14:paraId="0000007B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Textiles/3D/Sculpture </w:t>
            </w:r>
          </w:p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Experiment with a range of ways of using textiles to create effects.</w:t>
            </w:r>
          </w:p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  <w:t xml:space="preserve">Design images that convey a story using textiles. </w:t>
            </w:r>
          </w:p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Describe what techniques, fabrics and colours they will use to create their artwork</w:t>
            </w:r>
          </w:p>
          <w:p w:rsidR="00000000" w:rsidDel="00000000" w:rsidP="00000000" w:rsidRDefault="00000000" w:rsidRPr="00000000" w14:paraId="0000007F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Sketch ideas and include technical aspects in their work.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Comic Sans MS" w:cs="Comic Sans MS" w:eastAsia="Comic Sans MS" w:hAnsi="Comic Sans MS"/>
                <w:color w:val="59595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C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Knowledge, Skills and Understanding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Collect images and information independently in a sketchbook. 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Experiment with different styles which artists have used.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Explain art from other periods of history.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explore patterns and artists who use patterns.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ffc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Practise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030a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and create different patterns by choosing appropriate objects to create effect. </w:t>
            </w:r>
          </w:p>
          <w:p w:rsidR="00000000" w:rsidDel="00000000" w:rsidP="00000000" w:rsidRDefault="00000000" w:rsidRPr="00000000" w14:paraId="00000094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Explore pattern and shape by using techniques such as layering. </w:t>
            </w:r>
          </w:p>
          <w:p w:rsidR="00000000" w:rsidDel="00000000" w:rsidP="00000000" w:rsidRDefault="00000000" w:rsidRPr="00000000" w14:paraId="00000095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Carry out different printing techniques, including mono printing, block printing and resist printing.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Create printing blocks using a relief/ impressed (carving into a printing block e.g. polystyrene, vegetables etc.</w:t>
            </w:r>
          </w:p>
          <w:p w:rsidR="00000000" w:rsidDel="00000000" w:rsidP="00000000" w:rsidRDefault="00000000" w:rsidRPr="00000000" w14:paraId="00000097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Develop mono-printing techniques (the process of making a print using ‘mark making’)- additive and subtractive.</w:t>
            </w:r>
          </w:p>
          <w:p w:rsidR="00000000" w:rsidDel="00000000" w:rsidP="00000000" w:rsidRDefault="00000000" w:rsidRPr="00000000" w14:paraId="00000098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into prints once they are dry with a range of media e.g. crayons, colour pens and pencils etc.</w:t>
            </w:r>
          </w:p>
          <w:p w:rsidR="00000000" w:rsidDel="00000000" w:rsidP="00000000" w:rsidRDefault="00000000" w:rsidRPr="00000000" w14:paraId="00000099">
            <w:pPr>
              <w:spacing w:after="16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Begin to understand what positive and negative shapes are.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030a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030a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be able to design a suitable pattern for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stained glass in churches.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b05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Evaluate</w:t>
              <w:br w:type="textWrapping"/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Regularly reflect upon their own work, and use comparisons with the work of others (pupils and artists) to identify how to improve.</w:t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their sketch books to adapt and improve their original ideas.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Keep notes about the purpose of their work in their sketch books.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Challenge</w:t>
            </w:r>
          </w:p>
          <w:p w:rsidR="00000000" w:rsidDel="00000000" w:rsidP="00000000" w:rsidRDefault="00000000" w:rsidRPr="00000000" w14:paraId="000000A1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Use a variety of techniques to colour in their pattern and explain why their design is appropriate.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Artists</w:t>
            </w:r>
          </w:p>
          <w:p w:rsidR="00000000" w:rsidDel="00000000" w:rsidP="00000000" w:rsidRDefault="00000000" w:rsidRPr="00000000" w14:paraId="000000A4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Stained glass artists - Marianne Peretti, Marc Chagall, Gerhard Richter, Henri Matisse, Sigmar Polke, </w:t>
            </w:r>
          </w:p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Pattern artists -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8"/>
                <w:szCs w:val="18"/>
                <w:rtl w:val="0"/>
              </w:rPr>
              <w:t xml:space="preserve">Fred Tomaselli - Psychedelic Patterns, Damien Hirst - Butterfly Wings,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8"/>
                <w:szCs w:val="18"/>
                <w:rtl w:val="0"/>
              </w:rPr>
              <w:t xml:space="preserve">Sarah Morris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8"/>
                <w:szCs w:val="18"/>
                <w:rtl w:val="0"/>
              </w:rPr>
              <w:t xml:space="preserve"> - Sign Pattern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7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Resources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8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Scissors and glue</w:t>
            </w:r>
          </w:p>
          <w:p w:rsidR="00000000" w:rsidDel="00000000" w:rsidP="00000000" w:rsidRDefault="00000000" w:rsidRPr="00000000" w14:paraId="000000A9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clay</w:t>
            </w:r>
          </w:p>
          <w:p w:rsidR="00000000" w:rsidDel="00000000" w:rsidP="00000000" w:rsidRDefault="00000000" w:rsidRPr="00000000" w14:paraId="000000AA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Pattern Cards </w:t>
            </w:r>
          </w:p>
          <w:p w:rsidR="00000000" w:rsidDel="00000000" w:rsidP="00000000" w:rsidRDefault="00000000" w:rsidRPr="00000000" w14:paraId="000000AB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Stencil Sheets • Coloured card, cardboard and white paper</w:t>
            </w:r>
          </w:p>
          <w:p w:rsidR="00000000" w:rsidDel="00000000" w:rsidP="00000000" w:rsidRDefault="00000000" w:rsidRPr="00000000" w14:paraId="000000AC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String, paint paintbrushes </w:t>
            </w:r>
          </w:p>
          <w:p w:rsidR="00000000" w:rsidDel="00000000" w:rsidP="00000000" w:rsidRDefault="00000000" w:rsidRPr="00000000" w14:paraId="000000AD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polystyrene </w:t>
            </w:r>
          </w:p>
          <w:p w:rsidR="00000000" w:rsidDel="00000000" w:rsidP="00000000" w:rsidRDefault="00000000" w:rsidRPr="00000000" w14:paraId="000000AE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F">
            <w:pPr>
              <w:spacing w:after="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Website/Apps</w:t>
            </w:r>
          </w:p>
          <w:p w:rsidR="00000000" w:rsidDel="00000000" w:rsidP="00000000" w:rsidRDefault="00000000" w:rsidRPr="00000000" w14:paraId="000000B0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Plan bee – investigating patterns </w:t>
            </w:r>
          </w:p>
          <w:p w:rsidR="00000000" w:rsidDel="00000000" w:rsidP="00000000" w:rsidRDefault="00000000" w:rsidRPr="00000000" w14:paraId="000000B1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hyperlink r:id="rId6">
              <w:r w:rsidDel="00000000" w:rsidR="00000000" w:rsidRPr="00000000">
                <w:rPr>
                  <w:rFonts w:ascii="Comic Sans MS" w:cs="Comic Sans MS" w:eastAsia="Comic Sans MS" w:hAnsi="Comic Sans MS"/>
                  <w:color w:val="0000ff"/>
                  <w:sz w:val="18"/>
                  <w:szCs w:val="18"/>
                  <w:u w:val="none"/>
                  <w:rtl w:val="0"/>
                </w:rPr>
                <w:t xml:space="preserve">https://www.tate.org.uk/kids/explore/who-is/who-anni-albers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hyperlink r:id="rId7">
              <w:r w:rsidDel="00000000" w:rsidR="00000000" w:rsidRPr="00000000">
                <w:rPr>
                  <w:rFonts w:ascii="Comic Sans MS" w:cs="Comic Sans MS" w:eastAsia="Comic Sans MS" w:hAnsi="Comic Sans MS"/>
                  <w:color w:val="0000ff"/>
                  <w:sz w:val="18"/>
                  <w:szCs w:val="18"/>
                  <w:u w:val="none"/>
                  <w:rtl w:val="0"/>
                </w:rPr>
                <w:t xml:space="preserve">https://kidadl.com/articles/william-morris-facts-and-victorian-art-for-ks2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3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hyperlink r:id="rId8">
              <w:r w:rsidDel="00000000" w:rsidR="00000000" w:rsidRPr="00000000">
                <w:rPr>
                  <w:rFonts w:ascii="Comic Sans MS" w:cs="Comic Sans MS" w:eastAsia="Comic Sans MS" w:hAnsi="Comic Sans MS"/>
                  <w:color w:val="0000ff"/>
                  <w:sz w:val="18"/>
                  <w:szCs w:val="18"/>
                  <w:u w:val="none"/>
                  <w:rtl w:val="0"/>
                </w:rPr>
                <w:t xml:space="preserve">https://www.widewalls.ch/famous-pattern-artists-names/yayoi-kusama/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hyperlink r:id="rId9">
              <w:r w:rsidDel="00000000" w:rsidR="00000000" w:rsidRPr="00000000">
                <w:rPr>
                  <w:color w:val="0000ff"/>
                  <w:u w:val="none"/>
                  <w:rtl w:val="0"/>
                </w:rPr>
                <w:t xml:space="preserve">https://kids.kiddle.co/William_Morris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Pudding Cam or Decim8 (IPads)</w:t>
            </w:r>
          </w:p>
          <w:p w:rsidR="00000000" w:rsidDel="00000000" w:rsidP="00000000" w:rsidRDefault="00000000" w:rsidRPr="00000000" w14:paraId="000000B6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hyperlink r:id="rId10">
              <w:r w:rsidDel="00000000" w:rsidR="00000000" w:rsidRPr="00000000">
                <w:rPr>
                  <w:rFonts w:ascii="Comic Sans MS" w:cs="Comic Sans MS" w:eastAsia="Comic Sans MS" w:hAnsi="Comic Sans MS"/>
                  <w:color w:val="1155cc"/>
                  <w:sz w:val="18"/>
                  <w:szCs w:val="18"/>
                  <w:u w:val="single"/>
                  <w:rtl w:val="0"/>
                </w:rPr>
                <w:t xml:space="preserve">https://www.artsy.net/article/artsy-editorial-henri-matisse-judy-chicago-9-artists-designed-dazzling-stained-glass-windows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7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6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Suggested Quality Text </w:t>
            </w:r>
          </w:p>
          <w:p w:rsidR="00000000" w:rsidDel="00000000" w:rsidP="00000000" w:rsidRDefault="00000000" w:rsidRPr="00000000" w14:paraId="000000BA">
            <w:pPr>
              <w:shd w:fill="ffffff" w:val="clear"/>
              <w:spacing w:after="280" w:line="240" w:lineRule="auto"/>
              <w:rPr>
                <w:rFonts w:ascii="Calibri" w:cs="Calibri" w:eastAsia="Calibri" w:hAnsi="Calibri"/>
                <w:color w:val="000000"/>
              </w:rPr>
            </w:pPr>
            <w:hyperlink r:id="rId11">
              <w:r w:rsidDel="00000000" w:rsidR="00000000" w:rsidRPr="00000000">
                <w:rPr>
                  <w:rFonts w:ascii="Calibri" w:cs="Calibri" w:eastAsia="Calibri" w:hAnsi="Calibri"/>
                  <w:color w:val="000000"/>
                  <w:rtl w:val="0"/>
                </w:rPr>
                <w:t xml:space="preserve">V&amp;A Introduces: William Morris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C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 Assessment </w:t>
            </w:r>
          </w:p>
          <w:p w:rsidR="00000000" w:rsidDel="00000000" w:rsidP="00000000" w:rsidRDefault="00000000" w:rsidRPr="00000000" w14:paraId="000000B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color w:val="353535"/>
                <w:highlight w:val="white"/>
                <w:rtl w:val="0"/>
              </w:rPr>
              <w:t xml:space="preserve">Can they consolidate all the work they have done throughout the series by designing a pattern for a stained glass indow?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pStyle w:val="Heading2"/>
              <w:shd w:fill="ffffff" w:val="clear"/>
              <w:spacing w:after="600" w:before="0" w:lineRule="auto"/>
              <w:rPr>
                <w:rFonts w:ascii="Comic Sans MS" w:cs="Comic Sans MS" w:eastAsia="Comic Sans MS" w:hAnsi="Comic Sans MS"/>
                <w:b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F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Writing Opportunities</w:t>
            </w:r>
          </w:p>
          <w:p w:rsidR="00000000" w:rsidDel="00000000" w:rsidP="00000000" w:rsidRDefault="00000000" w:rsidRPr="00000000" w14:paraId="000000C0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Write about a pattern that tells a story.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Evaluate their own pattern design.</w:t>
            </w:r>
          </w:p>
        </w:tc>
      </w:tr>
      <w:tr>
        <w:trPr>
          <w:cantSplit w:val="0"/>
          <w:trHeight w:val="64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Cross Curricular Links</w:t>
            </w:r>
          </w:p>
          <w:p w:rsidR="00000000" w:rsidDel="00000000" w:rsidP="00000000" w:rsidRDefault="00000000" w:rsidRPr="00000000" w14:paraId="000000C3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Opening worlds - RE summer 1 - Churches </w:t>
            </w:r>
          </w:p>
          <w:p w:rsidR="00000000" w:rsidDel="00000000" w:rsidP="00000000" w:rsidRDefault="00000000" w:rsidRPr="00000000" w14:paraId="000000C4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Maths - patterns shapes colours symmetry </w:t>
            </w:r>
          </w:p>
          <w:p w:rsidR="00000000" w:rsidDel="00000000" w:rsidP="00000000" w:rsidRDefault="00000000" w:rsidRPr="00000000" w14:paraId="000000C5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9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amazon.co.uk/V-Introduces-William-Morris/dp/014138722X/ref=sr_1_1?dchild=1&amp;qid=1624452084&amp;refinements=p_lbr_books_authors_browse-bin%3AWilliam+Morris&amp;s=books&amp;sr=1-1" TargetMode="External"/><Relationship Id="rId10" Type="http://schemas.openxmlformats.org/officeDocument/2006/relationships/hyperlink" Target="https://www.artsy.net/article/artsy-editorial-henri-matisse-judy-chicago-9-artists-designed-dazzling-stained-glass-windows" TargetMode="External"/><Relationship Id="rId9" Type="http://schemas.openxmlformats.org/officeDocument/2006/relationships/hyperlink" Target="https://kids.kiddle.co/William_Morris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tate.org.uk/kids/explore/who-is/who-anni-albers" TargetMode="External"/><Relationship Id="rId7" Type="http://schemas.openxmlformats.org/officeDocument/2006/relationships/hyperlink" Target="https://kidadl.com/articles/william-morris-facts-and-victorian-art-for-ks2" TargetMode="External"/><Relationship Id="rId8" Type="http://schemas.openxmlformats.org/officeDocument/2006/relationships/hyperlink" Target="https://www.widewalls.ch/famous-pattern-artists-names/yayoi-kusam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