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43814" w14:textId="77777777" w:rsidR="00411724" w:rsidRDefault="0041172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6342" w:type="dxa"/>
        <w:tblInd w:w="-1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52"/>
        <w:gridCol w:w="1686"/>
        <w:gridCol w:w="1780"/>
        <w:gridCol w:w="1701"/>
        <w:gridCol w:w="1559"/>
        <w:gridCol w:w="1276"/>
        <w:gridCol w:w="1985"/>
        <w:gridCol w:w="1559"/>
        <w:gridCol w:w="1417"/>
        <w:gridCol w:w="2127"/>
      </w:tblGrid>
      <w:tr w:rsidR="00411724" w14:paraId="325775A7" w14:textId="77777777">
        <w:trPr>
          <w:trHeight w:val="416"/>
        </w:trPr>
        <w:tc>
          <w:tcPr>
            <w:tcW w:w="1252" w:type="dxa"/>
            <w:shd w:val="clear" w:color="auto" w:fill="FFFFFF"/>
          </w:tcPr>
          <w:p w14:paraId="58282DF5" w14:textId="77777777" w:rsidR="00411724" w:rsidRDefault="00411724">
            <w:pPr>
              <w:rPr>
                <w:rFonts w:ascii="Verdana" w:eastAsia="Verdana" w:hAnsi="Verdana" w:cs="Verdana"/>
                <w:b/>
              </w:rPr>
            </w:pPr>
          </w:p>
        </w:tc>
        <w:tc>
          <w:tcPr>
            <w:tcW w:w="1686" w:type="dxa"/>
            <w:shd w:val="clear" w:color="auto" w:fill="FFE599"/>
          </w:tcPr>
          <w:p w14:paraId="1877EFEA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 xml:space="preserve">English </w:t>
            </w:r>
          </w:p>
        </w:tc>
        <w:tc>
          <w:tcPr>
            <w:tcW w:w="1780" w:type="dxa"/>
            <w:shd w:val="clear" w:color="auto" w:fill="F7CBAC"/>
          </w:tcPr>
          <w:p w14:paraId="4C3BAAAA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Science</w:t>
            </w:r>
          </w:p>
        </w:tc>
        <w:tc>
          <w:tcPr>
            <w:tcW w:w="1701" w:type="dxa"/>
            <w:shd w:val="clear" w:color="auto" w:fill="C5E0B3"/>
          </w:tcPr>
          <w:p w14:paraId="280F209D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Geography</w:t>
            </w:r>
          </w:p>
        </w:tc>
        <w:tc>
          <w:tcPr>
            <w:tcW w:w="1559" w:type="dxa"/>
            <w:shd w:val="clear" w:color="auto" w:fill="EB85BA"/>
          </w:tcPr>
          <w:p w14:paraId="6762ED3E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History</w:t>
            </w:r>
          </w:p>
        </w:tc>
        <w:tc>
          <w:tcPr>
            <w:tcW w:w="1276" w:type="dxa"/>
            <w:shd w:val="clear" w:color="auto" w:fill="E7E6E6"/>
          </w:tcPr>
          <w:p w14:paraId="593444EE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Art</w:t>
            </w:r>
          </w:p>
        </w:tc>
        <w:tc>
          <w:tcPr>
            <w:tcW w:w="1985" w:type="dxa"/>
            <w:shd w:val="clear" w:color="auto" w:fill="D6F8ED"/>
          </w:tcPr>
          <w:p w14:paraId="45453D65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D&amp;T</w:t>
            </w:r>
          </w:p>
        </w:tc>
        <w:tc>
          <w:tcPr>
            <w:tcW w:w="1559" w:type="dxa"/>
            <w:shd w:val="clear" w:color="auto" w:fill="FF6161"/>
          </w:tcPr>
          <w:p w14:paraId="0C512ADB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RE</w:t>
            </w:r>
          </w:p>
        </w:tc>
        <w:tc>
          <w:tcPr>
            <w:tcW w:w="1417" w:type="dxa"/>
            <w:shd w:val="clear" w:color="auto" w:fill="9966FF"/>
          </w:tcPr>
          <w:p w14:paraId="20E5BAE6" w14:textId="77777777" w:rsidR="00411724" w:rsidRDefault="006A6539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sz w:val="18"/>
                <w:szCs w:val="18"/>
              </w:rPr>
              <w:t>Computing</w:t>
            </w:r>
          </w:p>
        </w:tc>
        <w:tc>
          <w:tcPr>
            <w:tcW w:w="2127" w:type="dxa"/>
            <w:shd w:val="clear" w:color="auto" w:fill="D0CECE"/>
          </w:tcPr>
          <w:p w14:paraId="283FCAE5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Music</w:t>
            </w:r>
          </w:p>
        </w:tc>
      </w:tr>
      <w:tr w:rsidR="00411724" w14:paraId="71042290" w14:textId="77777777">
        <w:trPr>
          <w:trHeight w:val="1334"/>
        </w:trPr>
        <w:tc>
          <w:tcPr>
            <w:tcW w:w="1252" w:type="dxa"/>
            <w:shd w:val="clear" w:color="auto" w:fill="BDD7EE"/>
          </w:tcPr>
          <w:p w14:paraId="604965ED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Autumn 1</w:t>
            </w:r>
          </w:p>
        </w:tc>
        <w:tc>
          <w:tcPr>
            <w:tcW w:w="1686" w:type="dxa"/>
          </w:tcPr>
          <w:p w14:paraId="7AD82244" w14:textId="77777777" w:rsidR="00411724" w:rsidRDefault="006A6539">
            <w:r>
              <w:t>Where we once stood</w:t>
            </w:r>
          </w:p>
        </w:tc>
        <w:tc>
          <w:tcPr>
            <w:tcW w:w="1780" w:type="dxa"/>
          </w:tcPr>
          <w:p w14:paraId="50A77D7E" w14:textId="77777777" w:rsidR="00411724" w:rsidRDefault="006A6539">
            <w:pPr>
              <w:tabs>
                <w:tab w:val="left" w:pos="1215"/>
              </w:tabs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Why would we not survive on the moon?</w:t>
            </w:r>
          </w:p>
        </w:tc>
        <w:tc>
          <w:tcPr>
            <w:tcW w:w="1701" w:type="dxa"/>
            <w:shd w:val="clear" w:color="auto" w:fill="auto"/>
          </w:tcPr>
          <w:p w14:paraId="44862F1A" w14:textId="77777777" w:rsidR="00411724" w:rsidRDefault="006A65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Opening Worlds</w:t>
            </w:r>
          </w:p>
          <w:p w14:paraId="6AC9DA99" w14:textId="77777777" w:rsidR="00411724" w:rsidRDefault="006A65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USA</w:t>
            </w:r>
          </w:p>
          <w:p w14:paraId="5CD41DD6" w14:textId="77777777" w:rsidR="00411724" w:rsidRDefault="00411724">
            <w:pPr>
              <w:jc w:val="center"/>
              <w:rPr>
                <w:b/>
                <w:sz w:val="28"/>
                <w:szCs w:val="28"/>
              </w:rPr>
            </w:pPr>
          </w:p>
          <w:p w14:paraId="50897721" w14:textId="77777777" w:rsidR="00411724" w:rsidRDefault="006A653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t>How have the actions of people affected the drought in California?</w:t>
            </w:r>
          </w:p>
        </w:tc>
        <w:tc>
          <w:tcPr>
            <w:tcW w:w="1559" w:type="dxa"/>
            <w:shd w:val="clear" w:color="auto" w:fill="FFFFFF"/>
          </w:tcPr>
          <w:p w14:paraId="44AC0567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sz w:val="24"/>
                <w:szCs w:val="24"/>
              </w:rPr>
              <w:t>Why were there so many restless minds in Cordoba and in Baghdad?</w:t>
            </w:r>
          </w:p>
        </w:tc>
        <w:tc>
          <w:tcPr>
            <w:tcW w:w="1276" w:type="dxa"/>
          </w:tcPr>
          <w:p w14:paraId="16582726" w14:textId="77777777" w:rsidR="00411724" w:rsidRDefault="006A6539">
            <w:pPr>
              <w:pStyle w:val="Subtitle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 xml:space="preserve">Does Art move?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 wp14:anchorId="6BF6A0A0" wp14:editId="6F7D1CA6">
                      <wp:simplePos x="0" y="0"/>
                      <wp:positionH relativeFrom="column">
                        <wp:posOffset>317500</wp:posOffset>
                      </wp:positionH>
                      <wp:positionV relativeFrom="paragraph">
                        <wp:posOffset>635000</wp:posOffset>
                      </wp:positionV>
                      <wp:extent cx="9525" cy="923925"/>
                      <wp:effectExtent l="0" t="0" r="0" b="0"/>
                      <wp:wrapNone/>
                      <wp:docPr id="10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1238" y="3318038"/>
                                <a:ext cx="9525" cy="9239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317500</wp:posOffset>
                      </wp:positionH>
                      <wp:positionV relativeFrom="paragraph">
                        <wp:posOffset>635000</wp:posOffset>
                      </wp:positionV>
                      <wp:extent cx="9525" cy="923925"/>
                      <wp:effectExtent b="0" l="0" r="0" t="0"/>
                      <wp:wrapNone/>
                      <wp:docPr id="10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525" cy="9239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1985" w:type="dxa"/>
            <w:shd w:val="clear" w:color="auto" w:fill="FFFFFF"/>
          </w:tcPr>
          <w:p w14:paraId="4EE29167" w14:textId="77777777" w:rsidR="00411724" w:rsidRDefault="006A6539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 xml:space="preserve">Mechanical Systems – Pulleys and Gears </w:t>
            </w:r>
          </w:p>
          <w:p w14:paraId="64F109E3" w14:textId="77777777" w:rsidR="00411724" w:rsidRDefault="00411724">
            <w:pPr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</w:p>
          <w:p w14:paraId="0E1531C5" w14:textId="77777777" w:rsidR="00411724" w:rsidRDefault="006A653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>Can you design, make and evaluate a toy vehicle with gears or a pulley?</w:t>
            </w:r>
          </w:p>
        </w:tc>
        <w:tc>
          <w:tcPr>
            <w:tcW w:w="1559" w:type="dxa"/>
          </w:tcPr>
          <w:p w14:paraId="5E23000C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Islam: Stories of the prophets</w:t>
            </w:r>
          </w:p>
        </w:tc>
        <w:tc>
          <w:tcPr>
            <w:tcW w:w="1417" w:type="dxa"/>
          </w:tcPr>
          <w:p w14:paraId="7FC5B003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Could you be a youtuber?</w:t>
            </w:r>
          </w:p>
          <w:p w14:paraId="5DFE5342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2127" w:type="dxa"/>
          </w:tcPr>
          <w:p w14:paraId="00CCE1AC" w14:textId="77777777" w:rsidR="00411724" w:rsidRDefault="006A6539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Living on a Prayer:</w:t>
            </w:r>
          </w:p>
          <w:p w14:paraId="4EFA3D07" w14:textId="77777777" w:rsidR="00411724" w:rsidRDefault="006A6539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What are the style indicators of rock music and how many can you identify in Living on a Prayer?</w:t>
            </w:r>
          </w:p>
        </w:tc>
      </w:tr>
      <w:tr w:rsidR="00411724" w14:paraId="04B132EF" w14:textId="77777777">
        <w:trPr>
          <w:trHeight w:val="886"/>
        </w:trPr>
        <w:tc>
          <w:tcPr>
            <w:tcW w:w="1252" w:type="dxa"/>
            <w:shd w:val="clear" w:color="auto" w:fill="BDD7EE"/>
          </w:tcPr>
          <w:p w14:paraId="46AEDEA1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Autumn 2</w:t>
            </w:r>
          </w:p>
        </w:tc>
        <w:tc>
          <w:tcPr>
            <w:tcW w:w="1686" w:type="dxa"/>
          </w:tcPr>
          <w:p w14:paraId="3D9FAB1E" w14:textId="77777777" w:rsidR="00411724" w:rsidRDefault="006A6539">
            <w:proofErr w:type="spellStart"/>
            <w:r>
              <w:t>FArTHER</w:t>
            </w:r>
            <w:proofErr w:type="spellEnd"/>
          </w:p>
        </w:tc>
        <w:tc>
          <w:tcPr>
            <w:tcW w:w="1780" w:type="dxa"/>
          </w:tcPr>
          <w:p w14:paraId="31747591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Can you feel the force? How important are forces in our lives?</w:t>
            </w:r>
          </w:p>
        </w:tc>
        <w:tc>
          <w:tcPr>
            <w:tcW w:w="1701" w:type="dxa"/>
            <w:shd w:val="clear" w:color="auto" w:fill="FFFFFF"/>
          </w:tcPr>
          <w:p w14:paraId="5BCF0315" w14:textId="77777777" w:rsidR="00411724" w:rsidRDefault="006A653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Opening Worlds</w:t>
            </w:r>
          </w:p>
          <w:p w14:paraId="2FB61A71" w14:textId="77777777" w:rsidR="00411724" w:rsidRDefault="006A653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Oceans</w:t>
            </w:r>
          </w:p>
          <w:p w14:paraId="78212469" w14:textId="77777777" w:rsidR="00411724" w:rsidRDefault="00411724">
            <w:pPr>
              <w:jc w:val="center"/>
              <w:rPr>
                <w:b/>
                <w:sz w:val="20"/>
                <w:szCs w:val="20"/>
              </w:rPr>
            </w:pPr>
          </w:p>
          <w:p w14:paraId="2A7EB54D" w14:textId="77777777" w:rsidR="00411724" w:rsidRDefault="006A653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t>How do oceans affect human behaviour and settlements?</w:t>
            </w:r>
          </w:p>
        </w:tc>
        <w:tc>
          <w:tcPr>
            <w:tcW w:w="1559" w:type="dxa"/>
            <w:shd w:val="clear" w:color="auto" w:fill="FFFFFF"/>
          </w:tcPr>
          <w:p w14:paraId="59FE06D7" w14:textId="77777777" w:rsidR="00411724" w:rsidRDefault="006A6539">
            <w:pPr>
              <w:spacing w:before="240" w:after="240" w:line="247" w:lineRule="auto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How have historians learned about Anglo-Saxon Britain?</w:t>
            </w:r>
          </w:p>
          <w:p w14:paraId="015944F8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FFFFF"/>
          </w:tcPr>
          <w:p w14:paraId="58B78FEB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FFFFFF"/>
          </w:tcPr>
          <w:p w14:paraId="1519228F" w14:textId="77777777" w:rsidR="00411724" w:rsidRDefault="006A6539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>Cooking and Nutrition</w:t>
            </w:r>
          </w:p>
          <w:p w14:paraId="004F9461" w14:textId="77777777" w:rsidR="00411724" w:rsidRDefault="006A6539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>Celebrating culture and seasonality</w:t>
            </w:r>
          </w:p>
          <w:p w14:paraId="07FC0B35" w14:textId="77777777" w:rsidR="00411724" w:rsidRDefault="00411724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</w:p>
          <w:p w14:paraId="6B46AC0C" w14:textId="77777777" w:rsidR="00411724" w:rsidRDefault="00411724">
            <w:pPr>
              <w:jc w:val="center"/>
              <w:rPr>
                <w:rFonts w:ascii="Monster Phonics Regular" w:eastAsia="Monster Phonics Regular" w:hAnsi="Monster Phonics Regular" w:cs="Monster Phonics Regular"/>
              </w:rPr>
            </w:pPr>
          </w:p>
          <w:p w14:paraId="11432EA1" w14:textId="77777777" w:rsidR="00411724" w:rsidRDefault="006A653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>Can you design, make and evaluate dishes for a family celebration for Eid al-Fitr?</w:t>
            </w:r>
          </w:p>
        </w:tc>
        <w:tc>
          <w:tcPr>
            <w:tcW w:w="1559" w:type="dxa"/>
          </w:tcPr>
          <w:p w14:paraId="59609ECB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Can we live by the values of Jesus in the 21</w:t>
            </w:r>
            <w:r>
              <w:rPr>
                <w:rFonts w:ascii="Verdana" w:eastAsia="Verdana" w:hAnsi="Verdana" w:cs="Verdana"/>
                <w:sz w:val="18"/>
                <w:szCs w:val="18"/>
                <w:vertAlign w:val="superscript"/>
              </w:rPr>
              <w:t>st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Century?</w:t>
            </w:r>
          </w:p>
        </w:tc>
        <w:tc>
          <w:tcPr>
            <w:tcW w:w="1417" w:type="dxa"/>
          </w:tcPr>
          <w:p w14:paraId="6AB8B673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Will your team be victorious?</w:t>
            </w:r>
          </w:p>
        </w:tc>
        <w:tc>
          <w:tcPr>
            <w:tcW w:w="2127" w:type="dxa"/>
          </w:tcPr>
          <w:p w14:paraId="4B3C3869" w14:textId="77777777" w:rsidR="00411724" w:rsidRDefault="006A6539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Classroom Jazz 1:</w:t>
            </w:r>
          </w:p>
          <w:p w14:paraId="604CFDCB" w14:textId="77777777" w:rsidR="00411724" w:rsidRDefault="006A6539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What can you find out about Bossa Nova and Swing?</w:t>
            </w:r>
          </w:p>
        </w:tc>
      </w:tr>
      <w:tr w:rsidR="00411724" w14:paraId="261B11BB" w14:textId="77777777">
        <w:trPr>
          <w:trHeight w:val="733"/>
        </w:trPr>
        <w:tc>
          <w:tcPr>
            <w:tcW w:w="1252" w:type="dxa"/>
            <w:shd w:val="clear" w:color="auto" w:fill="BDD7EE"/>
          </w:tcPr>
          <w:p w14:paraId="1CFBBAAA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Spring 1</w:t>
            </w:r>
          </w:p>
        </w:tc>
        <w:tc>
          <w:tcPr>
            <w:tcW w:w="1686" w:type="dxa"/>
          </w:tcPr>
          <w:p w14:paraId="0034DC4F" w14:textId="77777777" w:rsidR="00411724" w:rsidRDefault="006A6539">
            <w:r>
              <w:t>The Hound of the Baskervilles</w:t>
            </w:r>
          </w:p>
        </w:tc>
        <w:tc>
          <w:tcPr>
            <w:tcW w:w="1780" w:type="dxa"/>
          </w:tcPr>
          <w:p w14:paraId="06F4804B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How different will you be when you are as old as your Grandparents?</w:t>
            </w:r>
          </w:p>
        </w:tc>
        <w:tc>
          <w:tcPr>
            <w:tcW w:w="1701" w:type="dxa"/>
            <w:shd w:val="clear" w:color="auto" w:fill="FFFFFF"/>
          </w:tcPr>
          <w:p w14:paraId="6CEA7C8F" w14:textId="77777777" w:rsidR="00411724" w:rsidRDefault="006A6539">
            <w:pPr>
              <w:jc w:val="center"/>
              <w:rPr>
                <w:b/>
              </w:rPr>
            </w:pPr>
            <w:r>
              <w:rPr>
                <w:b/>
              </w:rPr>
              <w:t>Opening Worlds</w:t>
            </w:r>
          </w:p>
          <w:p w14:paraId="7AB974D2" w14:textId="77777777" w:rsidR="00411724" w:rsidRDefault="006A6539">
            <w:pPr>
              <w:jc w:val="center"/>
              <w:rPr>
                <w:b/>
              </w:rPr>
            </w:pPr>
            <w:r>
              <w:rPr>
                <w:b/>
              </w:rPr>
              <w:t>Migration</w:t>
            </w:r>
          </w:p>
          <w:p w14:paraId="37C38929" w14:textId="77777777" w:rsidR="00411724" w:rsidRDefault="00411724">
            <w:pPr>
              <w:jc w:val="center"/>
              <w:rPr>
                <w:b/>
              </w:rPr>
            </w:pPr>
          </w:p>
          <w:p w14:paraId="6371C0E2" w14:textId="77777777" w:rsidR="00411724" w:rsidRDefault="006A653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t>Why do people migrate?</w:t>
            </w:r>
          </w:p>
        </w:tc>
        <w:tc>
          <w:tcPr>
            <w:tcW w:w="1559" w:type="dxa"/>
            <w:shd w:val="clear" w:color="auto" w:fill="FFFFFF"/>
          </w:tcPr>
          <w:p w14:paraId="1E0199E3" w14:textId="77777777" w:rsidR="00411724" w:rsidRDefault="006A6539">
            <w:pPr>
              <w:spacing w:before="240" w:after="240" w:line="266" w:lineRule="auto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How did the Vikings change England?</w:t>
            </w:r>
          </w:p>
          <w:p w14:paraId="3E794FA3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FFFFF"/>
          </w:tcPr>
          <w:p w14:paraId="4EF10691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Does all Art belong in the streets?</w:t>
            </w:r>
          </w:p>
          <w:p w14:paraId="0F95C72A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  <w:p w14:paraId="00064B9C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FFFFFF"/>
          </w:tcPr>
          <w:p w14:paraId="0C8F5FBD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hidden="0" allowOverlap="1" wp14:anchorId="2DC0F654" wp14:editId="5EB6CF41">
                      <wp:simplePos x="0" y="0"/>
                      <wp:positionH relativeFrom="column">
                        <wp:posOffset>431800</wp:posOffset>
                      </wp:positionH>
                      <wp:positionV relativeFrom="paragraph">
                        <wp:posOffset>-101599</wp:posOffset>
                      </wp:positionV>
                      <wp:extent cx="55244" cy="1266825"/>
                      <wp:effectExtent l="0" t="0" r="0" b="0"/>
                      <wp:wrapNone/>
                      <wp:docPr id="15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23141" y="3151350"/>
                                <a:ext cx="45719" cy="1257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431800</wp:posOffset>
                      </wp:positionH>
                      <wp:positionV relativeFrom="paragraph">
                        <wp:posOffset>-101599</wp:posOffset>
                      </wp:positionV>
                      <wp:extent cx="55244" cy="1266825"/>
                      <wp:effectExtent b="0" l="0" r="0" t="0"/>
                      <wp:wrapNone/>
                      <wp:docPr id="15" name="image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.png"/>
                              <pic:cNvPicPr preferRelativeResize="0"/>
                            </pic:nvPicPr>
                            <pic:blipFill>
                              <a:blip r:embed="rId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5244" cy="12668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1559" w:type="dxa"/>
          </w:tcPr>
          <w:p w14:paraId="735894C0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What does it mean to be a Muslim in Britain today?</w:t>
            </w:r>
          </w:p>
        </w:tc>
        <w:tc>
          <w:tcPr>
            <w:tcW w:w="1417" w:type="dxa"/>
          </w:tcPr>
          <w:p w14:paraId="284F6F00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Can you make an augmented reality game?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hidden="0" allowOverlap="1" wp14:anchorId="2639C92E" wp14:editId="11E7B804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584200</wp:posOffset>
                      </wp:positionV>
                      <wp:extent cx="9525" cy="723900"/>
                      <wp:effectExtent l="0" t="0" r="0" b="0"/>
                      <wp:wrapNone/>
                      <wp:docPr id="13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5341238" y="3418050"/>
                                <a:ext cx="9525" cy="723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584200</wp:posOffset>
                      </wp:positionV>
                      <wp:extent cx="9525" cy="723900"/>
                      <wp:effectExtent b="0" l="0" r="0" t="0"/>
                      <wp:wrapNone/>
                      <wp:docPr id="13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525" cy="7239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2127" w:type="dxa"/>
          </w:tcPr>
          <w:p w14:paraId="0A620DF9" w14:textId="77777777" w:rsidR="00411724" w:rsidRDefault="006A6539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Make you feel my love:</w:t>
            </w:r>
          </w:p>
          <w:p w14:paraId="6EBEBB0F" w14:textId="77777777" w:rsidR="00411724" w:rsidRDefault="006A6539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What is a ballad and how are ballads created musically?</w:t>
            </w:r>
          </w:p>
        </w:tc>
      </w:tr>
      <w:tr w:rsidR="00411724" w14:paraId="79518BE2" w14:textId="77777777">
        <w:trPr>
          <w:trHeight w:val="777"/>
        </w:trPr>
        <w:tc>
          <w:tcPr>
            <w:tcW w:w="1252" w:type="dxa"/>
            <w:shd w:val="clear" w:color="auto" w:fill="BDD7EE"/>
          </w:tcPr>
          <w:p w14:paraId="77840055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Spring 2</w:t>
            </w:r>
          </w:p>
        </w:tc>
        <w:tc>
          <w:tcPr>
            <w:tcW w:w="1686" w:type="dxa"/>
          </w:tcPr>
          <w:p w14:paraId="1E0DAF12" w14:textId="77777777" w:rsidR="00411724" w:rsidRDefault="006A6539">
            <w:r>
              <w:t>The Promise</w:t>
            </w:r>
          </w:p>
        </w:tc>
        <w:tc>
          <w:tcPr>
            <w:tcW w:w="1780" w:type="dxa"/>
          </w:tcPr>
          <w:p w14:paraId="0E02187D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How does life begin for plants and animals in the world around us?</w:t>
            </w:r>
          </w:p>
        </w:tc>
        <w:tc>
          <w:tcPr>
            <w:tcW w:w="1701" w:type="dxa"/>
            <w:shd w:val="clear" w:color="auto" w:fill="FFFFFF"/>
          </w:tcPr>
          <w:p w14:paraId="017229D0" w14:textId="77777777" w:rsidR="00411724" w:rsidRDefault="006A6539">
            <w:pPr>
              <w:jc w:val="center"/>
              <w:rPr>
                <w:b/>
              </w:rPr>
            </w:pPr>
            <w:r>
              <w:rPr>
                <w:b/>
              </w:rPr>
              <w:t>Opening Worlds</w:t>
            </w:r>
          </w:p>
          <w:p w14:paraId="13BABF19" w14:textId="77777777" w:rsidR="00411724" w:rsidRDefault="00411724">
            <w:pPr>
              <w:jc w:val="center"/>
              <w:rPr>
                <w:b/>
              </w:rPr>
            </w:pPr>
          </w:p>
          <w:p w14:paraId="7E41CDD6" w14:textId="77777777" w:rsidR="00411724" w:rsidRDefault="006A6539">
            <w:pPr>
              <w:jc w:val="center"/>
              <w:rPr>
                <w:b/>
              </w:rPr>
            </w:pPr>
            <w:r>
              <w:rPr>
                <w:b/>
              </w:rPr>
              <w:t xml:space="preserve">North and South America </w:t>
            </w:r>
          </w:p>
          <w:p w14:paraId="3D829972" w14:textId="77777777" w:rsidR="00411724" w:rsidRDefault="006A653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lastRenderedPageBreak/>
              <w:t>What are the pros and cons of living in a megacity?</w:t>
            </w:r>
          </w:p>
        </w:tc>
        <w:tc>
          <w:tcPr>
            <w:tcW w:w="1559" w:type="dxa"/>
            <w:shd w:val="clear" w:color="auto" w:fill="FFFFFF"/>
          </w:tcPr>
          <w:p w14:paraId="56456EAC" w14:textId="77777777" w:rsidR="00411724" w:rsidRDefault="006A6539">
            <w:pPr>
              <w:spacing w:before="240" w:after="240" w:line="266" w:lineRule="auto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lastRenderedPageBreak/>
              <w:t xml:space="preserve">What connections and similarities </w:t>
            </w:r>
            <w:r>
              <w:rPr>
                <w:rFonts w:ascii="Verdana" w:eastAsia="Verdana" w:hAnsi="Verdana" w:cs="Verdana"/>
              </w:rPr>
              <w:lastRenderedPageBreak/>
              <w:t>did the Norse peoples have with other peoples?</w:t>
            </w:r>
          </w:p>
          <w:p w14:paraId="40B3A888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FFFFF"/>
          </w:tcPr>
          <w:p w14:paraId="47554066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1312" behindDoc="0" locked="0" layoutInCell="1" hidden="0" allowOverlap="1" wp14:anchorId="018B1DD1" wp14:editId="51037C6B">
                      <wp:simplePos x="0" y="0"/>
                      <wp:positionH relativeFrom="column">
                        <wp:posOffset>330200</wp:posOffset>
                      </wp:positionH>
                      <wp:positionV relativeFrom="paragraph">
                        <wp:posOffset>-101599</wp:posOffset>
                      </wp:positionV>
                      <wp:extent cx="9525" cy="923925"/>
                      <wp:effectExtent l="0" t="0" r="0" b="0"/>
                      <wp:wrapNone/>
                      <wp:docPr id="11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1238" y="3318038"/>
                                <a:ext cx="9525" cy="9239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330200</wp:posOffset>
                      </wp:positionH>
                      <wp:positionV relativeFrom="paragraph">
                        <wp:posOffset>-101599</wp:posOffset>
                      </wp:positionV>
                      <wp:extent cx="9525" cy="923925"/>
                      <wp:effectExtent b="0" l="0" r="0" t="0"/>
                      <wp:wrapNone/>
                      <wp:docPr id="11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525" cy="9239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1985" w:type="dxa"/>
            <w:shd w:val="clear" w:color="auto" w:fill="FFFFFF"/>
          </w:tcPr>
          <w:p w14:paraId="2C945E79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2F9247E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If God is everywhere, why go to a place of worship?</w:t>
            </w:r>
          </w:p>
        </w:tc>
        <w:tc>
          <w:tcPr>
            <w:tcW w:w="1417" w:type="dxa"/>
          </w:tcPr>
          <w:p w14:paraId="3AF9DC20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2127" w:type="dxa"/>
          </w:tcPr>
          <w:p w14:paraId="1E7E961D" w14:textId="77777777" w:rsidR="00411724" w:rsidRDefault="006A6539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 xml:space="preserve">The Fresh Prince of Bel Air: Can you demonstrate your understanding of </w:t>
            </w:r>
            <w:proofErr w:type="gramStart"/>
            <w:r>
              <w:rPr>
                <w:rFonts w:ascii="Verdana" w:eastAsia="Verdana" w:hAnsi="Verdana" w:cs="Verdana"/>
                <w:sz w:val="16"/>
                <w:szCs w:val="16"/>
              </w:rPr>
              <w:t>Hip Hop</w:t>
            </w:r>
            <w:proofErr w:type="gramEnd"/>
            <w:r>
              <w:rPr>
                <w:rFonts w:ascii="Verdana" w:eastAsia="Verdana" w:hAnsi="Verdana" w:cs="Verdana"/>
                <w:sz w:val="16"/>
                <w:szCs w:val="16"/>
              </w:rPr>
              <w:t xml:space="preserve"> style by singing, rapping and playing instruments in a Hip </w:t>
            </w:r>
            <w:r>
              <w:rPr>
                <w:rFonts w:ascii="Verdana" w:eastAsia="Verdana" w:hAnsi="Verdana" w:cs="Verdana"/>
                <w:sz w:val="16"/>
                <w:szCs w:val="16"/>
              </w:rPr>
              <w:lastRenderedPageBreak/>
              <w:t>Hop class Performance?</w:t>
            </w:r>
          </w:p>
        </w:tc>
      </w:tr>
      <w:tr w:rsidR="00411724" w14:paraId="6B87C004" w14:textId="77777777">
        <w:trPr>
          <w:trHeight w:val="274"/>
        </w:trPr>
        <w:tc>
          <w:tcPr>
            <w:tcW w:w="1252" w:type="dxa"/>
            <w:shd w:val="clear" w:color="auto" w:fill="BDD7EE"/>
          </w:tcPr>
          <w:p w14:paraId="48704387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lastRenderedPageBreak/>
              <w:t>Summer 1</w:t>
            </w:r>
          </w:p>
        </w:tc>
        <w:tc>
          <w:tcPr>
            <w:tcW w:w="1686" w:type="dxa"/>
          </w:tcPr>
          <w:p w14:paraId="15DB7793" w14:textId="77777777" w:rsidR="00411724" w:rsidRDefault="006A6539">
            <w:r>
              <w:t>The Lost Book of Adventure</w:t>
            </w:r>
          </w:p>
        </w:tc>
        <w:tc>
          <w:tcPr>
            <w:tcW w:w="1780" w:type="dxa"/>
          </w:tcPr>
          <w:p w14:paraId="1F86FA9A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Could you be the next CSI Investigator?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hidden="0" allowOverlap="1" wp14:anchorId="0DC8F622" wp14:editId="71972C72">
                      <wp:simplePos x="0" y="0"/>
                      <wp:positionH relativeFrom="column">
                        <wp:posOffset>457200</wp:posOffset>
                      </wp:positionH>
                      <wp:positionV relativeFrom="paragraph">
                        <wp:posOffset>635000</wp:posOffset>
                      </wp:positionV>
                      <wp:extent cx="0" cy="676275"/>
                      <wp:effectExtent l="0" t="0" r="0" b="0"/>
                      <wp:wrapNone/>
                      <wp:docPr id="16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6000" y="3441863"/>
                                <a:ext cx="0" cy="676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457200</wp:posOffset>
                      </wp:positionH>
                      <wp:positionV relativeFrom="paragraph">
                        <wp:posOffset>635000</wp:posOffset>
                      </wp:positionV>
                      <wp:extent cx="0" cy="676275"/>
                      <wp:effectExtent b="0" l="0" r="0" t="0"/>
                      <wp:wrapNone/>
                      <wp:docPr id="16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1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0" cy="67627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1701" w:type="dxa"/>
            <w:shd w:val="clear" w:color="auto" w:fill="FFFFFF"/>
          </w:tcPr>
          <w:p w14:paraId="1848A244" w14:textId="77777777" w:rsidR="00411724" w:rsidRDefault="006A653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Opening Worlds</w:t>
            </w:r>
          </w:p>
          <w:p w14:paraId="3585C6A6" w14:textId="77777777" w:rsidR="00411724" w:rsidRDefault="006A653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The Amazon</w:t>
            </w:r>
          </w:p>
          <w:p w14:paraId="68228DC4" w14:textId="77777777" w:rsidR="00411724" w:rsidRDefault="006A653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t>In what ways does the geography of South America affect life in the Amazon?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FFFFFF"/>
          </w:tcPr>
          <w:p w14:paraId="10A592A4" w14:textId="77777777" w:rsidR="00411724" w:rsidRDefault="006A6539">
            <w:pPr>
              <w:spacing w:before="240" w:after="240" w:line="266" w:lineRule="auto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How did Angles, Saxons and Vikings shape England and Scotland?</w:t>
            </w:r>
          </w:p>
          <w:p w14:paraId="3AF74969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BC824F3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Are all great stories written?</w:t>
            </w:r>
            <w:r>
              <w:rPr>
                <w:rFonts w:ascii="Verdana" w:eastAsia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  <w:shd w:val="clear" w:color="auto" w:fill="FFFFFF"/>
          </w:tcPr>
          <w:p w14:paraId="083E5606" w14:textId="77777777" w:rsidR="00411724" w:rsidRDefault="006A6539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  <w:highlight w:val="white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  <w:highlight w:val="white"/>
              </w:rPr>
              <w:t>Textiles – combining different fabric shapes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4F911729" wp14:editId="0C326294">
                      <wp:simplePos x="0" y="0"/>
                      <wp:positionH relativeFrom="column">
                        <wp:posOffset>482600</wp:posOffset>
                      </wp:positionH>
                      <wp:positionV relativeFrom="paragraph">
                        <wp:posOffset>927100</wp:posOffset>
                      </wp:positionV>
                      <wp:extent cx="9525" cy="419100"/>
                      <wp:effectExtent l="0" t="0" r="0" b="0"/>
                      <wp:wrapNone/>
                      <wp:docPr id="12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1238" y="3570450"/>
                                <a:ext cx="9525" cy="419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482600</wp:posOffset>
                      </wp:positionH>
                      <wp:positionV relativeFrom="paragraph">
                        <wp:posOffset>927100</wp:posOffset>
                      </wp:positionV>
                      <wp:extent cx="9525" cy="419100"/>
                      <wp:effectExtent b="0" l="0" r="0" t="0"/>
                      <wp:wrapNone/>
                      <wp:docPr id="12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1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525" cy="4191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14:paraId="5A76CC31" w14:textId="77777777" w:rsidR="00411724" w:rsidRDefault="00411724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</w:p>
          <w:p w14:paraId="1A844D7E" w14:textId="77777777" w:rsidR="00411724" w:rsidRDefault="006A653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>Can you design, make and evaluate an applique mobile phone cover with an Amazonian theme?</w:t>
            </w:r>
          </w:p>
        </w:tc>
        <w:tc>
          <w:tcPr>
            <w:tcW w:w="1559" w:type="dxa"/>
          </w:tcPr>
          <w:p w14:paraId="609D9E82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What can art tell us about religion?</w:t>
            </w:r>
          </w:p>
        </w:tc>
        <w:tc>
          <w:tcPr>
            <w:tcW w:w="1417" w:type="dxa"/>
          </w:tcPr>
          <w:p w14:paraId="19D6C2DC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My Online like can you keep yourself safe online?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03FC83B6" wp14:editId="09559C96">
                      <wp:simplePos x="0" y="0"/>
                      <wp:positionH relativeFrom="column">
                        <wp:posOffset>431800</wp:posOffset>
                      </wp:positionH>
                      <wp:positionV relativeFrom="paragraph">
                        <wp:posOffset>838200</wp:posOffset>
                      </wp:positionV>
                      <wp:extent cx="0" cy="466725"/>
                      <wp:effectExtent l="0" t="0" r="0" b="0"/>
                      <wp:wrapNone/>
                      <wp:docPr id="17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6000" y="3546638"/>
                                <a:ext cx="0" cy="4667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431800</wp:posOffset>
                      </wp:positionH>
                      <wp:positionV relativeFrom="paragraph">
                        <wp:posOffset>838200</wp:posOffset>
                      </wp:positionV>
                      <wp:extent cx="0" cy="466725"/>
                      <wp:effectExtent b="0" l="0" r="0" t="0"/>
                      <wp:wrapNone/>
                      <wp:docPr id="17" name="image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.png"/>
                              <pic:cNvPicPr preferRelativeResize="0"/>
                            </pic:nvPicPr>
                            <pic:blipFill>
                              <a:blip r:embed="rId1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0" cy="4667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2127" w:type="dxa"/>
          </w:tcPr>
          <w:p w14:paraId="5EFE3F65" w14:textId="77777777" w:rsidR="00411724" w:rsidRDefault="006A6539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Dancing in the Street:</w:t>
            </w:r>
          </w:p>
          <w:p w14:paraId="5AD2FED9" w14:textId="77777777" w:rsidR="00411724" w:rsidRDefault="006A6539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What is a riff in music? Can you hear one in Dancing in the Street?</w:t>
            </w:r>
          </w:p>
        </w:tc>
      </w:tr>
      <w:tr w:rsidR="00411724" w14:paraId="7E161931" w14:textId="77777777">
        <w:trPr>
          <w:trHeight w:val="388"/>
        </w:trPr>
        <w:tc>
          <w:tcPr>
            <w:tcW w:w="1252" w:type="dxa"/>
            <w:shd w:val="clear" w:color="auto" w:fill="BDD7EE"/>
          </w:tcPr>
          <w:p w14:paraId="51DE5CF4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Summer 2</w:t>
            </w:r>
          </w:p>
        </w:tc>
        <w:tc>
          <w:tcPr>
            <w:tcW w:w="1686" w:type="dxa"/>
          </w:tcPr>
          <w:p w14:paraId="5AA0CE16" w14:textId="77777777" w:rsidR="00411724" w:rsidRDefault="006A6539">
            <w:r>
              <w:t>King Kong</w:t>
            </w:r>
          </w:p>
        </w:tc>
        <w:tc>
          <w:tcPr>
            <w:tcW w:w="1780" w:type="dxa"/>
          </w:tcPr>
          <w:p w14:paraId="660F0CD7" w14:textId="77777777" w:rsidR="00411724" w:rsidRDefault="00411724">
            <w:pPr>
              <w:tabs>
                <w:tab w:val="left" w:pos="1215"/>
              </w:tabs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FFFFF"/>
          </w:tcPr>
          <w:p w14:paraId="6A6C6EB1" w14:textId="77777777" w:rsidR="00411724" w:rsidRDefault="006A653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Opening Worlds</w:t>
            </w:r>
          </w:p>
          <w:p w14:paraId="5CDF6D4B" w14:textId="77777777" w:rsidR="00411724" w:rsidRDefault="006A653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The interconnected Amazon</w:t>
            </w:r>
          </w:p>
          <w:p w14:paraId="0270ACCB" w14:textId="77777777" w:rsidR="00411724" w:rsidRDefault="006A653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t>How does agriculture in the Amazon interact with other parts of the world?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FFFFFF"/>
          </w:tcPr>
          <w:p w14:paraId="37A1935B" w14:textId="77777777" w:rsidR="00411724" w:rsidRDefault="006A6539">
            <w:pPr>
              <w:spacing w:before="240" w:after="240" w:line="266" w:lineRule="auto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Local history study </w:t>
            </w:r>
          </w:p>
          <w:p w14:paraId="4C9ED8F6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FFFFF"/>
          </w:tcPr>
          <w:p w14:paraId="04F62A1D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3464D433" wp14:editId="1B2D7ABA">
                      <wp:simplePos x="0" y="0"/>
                      <wp:positionH relativeFrom="column">
                        <wp:posOffset>393700</wp:posOffset>
                      </wp:positionH>
                      <wp:positionV relativeFrom="paragraph">
                        <wp:posOffset>-495299</wp:posOffset>
                      </wp:positionV>
                      <wp:extent cx="9525" cy="923925"/>
                      <wp:effectExtent l="0" t="0" r="0" b="0"/>
                      <wp:wrapNone/>
                      <wp:docPr id="14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1238" y="3318038"/>
                                <a:ext cx="9525" cy="9239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393700</wp:posOffset>
                      </wp:positionH>
                      <wp:positionV relativeFrom="paragraph">
                        <wp:posOffset>-495299</wp:posOffset>
                      </wp:positionV>
                      <wp:extent cx="9525" cy="923925"/>
                      <wp:effectExtent b="0" l="0" r="0" t="0"/>
                      <wp:wrapNone/>
                      <wp:docPr id="14" name="image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.png"/>
                              <pic:cNvPicPr preferRelativeResize="0"/>
                            </pic:nvPicPr>
                            <pic:blipFill>
                              <a:blip r:embed="rId1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525" cy="9239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1985" w:type="dxa"/>
            <w:shd w:val="clear" w:color="auto" w:fill="FFFFFF"/>
          </w:tcPr>
          <w:p w14:paraId="72BA5EB8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2D09DEB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What do people believe in Liverpool?</w:t>
            </w:r>
          </w:p>
        </w:tc>
        <w:tc>
          <w:tcPr>
            <w:tcW w:w="1417" w:type="dxa"/>
          </w:tcPr>
          <w:p w14:paraId="484741EC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2127" w:type="dxa"/>
          </w:tcPr>
          <w:p w14:paraId="70B8D6D2" w14:textId="77777777" w:rsidR="00411724" w:rsidRDefault="006A6539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Reflect, Rewind and Replay: Can you describe a piece of classical music using your knowledge of the musical dimensions and place it in its historical context?</w:t>
            </w:r>
          </w:p>
        </w:tc>
      </w:tr>
    </w:tbl>
    <w:p w14:paraId="30D16403" w14:textId="77777777" w:rsidR="00411724" w:rsidRDefault="00411724"/>
    <w:sectPr w:rsidR="00411724">
      <w:headerReference w:type="default" r:id="rId15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5C564" w14:textId="77777777" w:rsidR="00F64815" w:rsidRDefault="006A6539">
      <w:pPr>
        <w:spacing w:after="0" w:line="240" w:lineRule="auto"/>
      </w:pPr>
      <w:r>
        <w:separator/>
      </w:r>
    </w:p>
  </w:endnote>
  <w:endnote w:type="continuationSeparator" w:id="0">
    <w:p w14:paraId="69870541" w14:textId="77777777" w:rsidR="00F64815" w:rsidRDefault="006A65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onster Phonics Regular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9EF03" w14:textId="77777777" w:rsidR="00F64815" w:rsidRDefault="006A6539">
      <w:pPr>
        <w:spacing w:after="0" w:line="240" w:lineRule="auto"/>
      </w:pPr>
      <w:r>
        <w:separator/>
      </w:r>
    </w:p>
  </w:footnote>
  <w:footnote w:type="continuationSeparator" w:id="0">
    <w:p w14:paraId="76FC42C0" w14:textId="77777777" w:rsidR="00F64815" w:rsidRDefault="006A65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2B144" w14:textId="77777777" w:rsidR="00411724" w:rsidRDefault="006A653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Verdana" w:eastAsia="Verdana" w:hAnsi="Verdana" w:cs="Verdana"/>
        <w:b/>
        <w:color w:val="000000"/>
        <w:sz w:val="40"/>
        <w:szCs w:val="40"/>
        <w:u w:val="single"/>
      </w:rPr>
    </w:pPr>
    <w:r>
      <w:rPr>
        <w:rFonts w:ascii="Verdana" w:eastAsia="Verdana" w:hAnsi="Verdana" w:cs="Verdana"/>
        <w:b/>
        <w:color w:val="000000"/>
        <w:sz w:val="40"/>
        <w:szCs w:val="40"/>
        <w:u w:val="single"/>
      </w:rPr>
      <w:t>Year Five Long Curriculum Overview</w:t>
    </w:r>
  </w:p>
  <w:p w14:paraId="6EF74A0D" w14:textId="77777777" w:rsidR="00411724" w:rsidRDefault="0041172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724"/>
    <w:rsid w:val="00411724"/>
    <w:rsid w:val="006A6539"/>
    <w:rsid w:val="008B0596"/>
    <w:rsid w:val="00F64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1198B"/>
  <w15:docId w15:val="{787BFBFD-DC5D-447B-BDB2-DDBD7DCC9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996D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959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59C6"/>
  </w:style>
  <w:style w:type="paragraph" w:styleId="Footer">
    <w:name w:val="footer"/>
    <w:basedOn w:val="Normal"/>
    <w:link w:val="FooterChar"/>
    <w:uiPriority w:val="99"/>
    <w:unhideWhenUsed/>
    <w:rsid w:val="00E959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59C6"/>
  </w:style>
  <w:style w:type="paragraph" w:styleId="BalloonText">
    <w:name w:val="Balloon Text"/>
    <w:basedOn w:val="Normal"/>
    <w:link w:val="BalloonTextChar"/>
    <w:uiPriority w:val="99"/>
    <w:semiHidden/>
    <w:unhideWhenUsed/>
    <w:rsid w:val="005960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6028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A5A5A"/>
    </w:rPr>
  </w:style>
  <w:style w:type="character" w:customStyle="1" w:styleId="SubtitleChar">
    <w:name w:val="Subtitle Char"/>
    <w:basedOn w:val="DefaultParagraphFont"/>
    <w:link w:val="Subtitle"/>
    <w:uiPriority w:val="11"/>
    <w:rsid w:val="00012413"/>
    <w:rPr>
      <w:rFonts w:eastAsiaTheme="minorEastAsia"/>
      <w:color w:val="5A5A5A" w:themeColor="text1" w:themeTint="A5"/>
      <w:spacing w:val="15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7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4pQRRIuGms7yu+fb4jPOIPWid0g==">CgMxLjA4AHIhMTZHRUdjb1RrY29OcW9naGlobTVsTDRacHg5NVBWT25P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2501</Characters>
  <Application>Microsoft Office Word</Application>
  <DocSecurity>0</DocSecurity>
  <Lines>20</Lines>
  <Paragraphs>5</Paragraphs>
  <ScaleCrop>false</ScaleCrop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Bailey</dc:creator>
  <cp:lastModifiedBy>Cherith Willshire</cp:lastModifiedBy>
  <cp:revision>2</cp:revision>
  <dcterms:created xsi:type="dcterms:W3CDTF">2025-09-22T08:21:00Z</dcterms:created>
  <dcterms:modified xsi:type="dcterms:W3CDTF">2025-09-22T08:21:00Z</dcterms:modified>
</cp:coreProperties>
</file>