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059CD" w14:textId="2171D84B" w:rsidR="00322706" w:rsidRDefault="00322706"/>
    <w:p w14:paraId="27837D67" w14:textId="21132385" w:rsidR="0016083D" w:rsidRP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 w:rsidRPr="0016083D">
        <w:rPr>
          <w:rFonts w:ascii="Kinetic Letters Joined" w:hAnsi="Kinetic Letters Joined"/>
          <w:b/>
          <w:bCs/>
          <w:sz w:val="52"/>
          <w:szCs w:val="52"/>
          <w:u w:val="single"/>
        </w:rPr>
        <w:t xml:space="preserve">Year 5 </w:t>
      </w:r>
      <w:r w:rsidR="00B66DB4">
        <w:rPr>
          <w:rFonts w:ascii="Kinetic Letters Joined" w:hAnsi="Kinetic Letters Joined"/>
          <w:b/>
          <w:bCs/>
          <w:sz w:val="52"/>
          <w:szCs w:val="52"/>
          <w:u w:val="single"/>
        </w:rPr>
        <w:t xml:space="preserve">Spring </w:t>
      </w:r>
      <w:r w:rsidR="00B409E1">
        <w:rPr>
          <w:rFonts w:ascii="Kinetic Letters Joined" w:hAnsi="Kinetic Letters Joined"/>
          <w:b/>
          <w:bCs/>
          <w:sz w:val="52"/>
          <w:szCs w:val="52"/>
          <w:u w:val="single"/>
        </w:rPr>
        <w:t>2</w:t>
      </w:r>
    </w:p>
    <w:p w14:paraId="177AE19E" w14:textId="067792A4" w:rsidR="0016083D" w:rsidRDefault="00B409E1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>
        <w:rPr>
          <w:rFonts w:ascii="Kinetic Letters Joined" w:hAnsi="Kinetic Letters Joined"/>
          <w:b/>
          <w:bCs/>
          <w:sz w:val="52"/>
          <w:szCs w:val="52"/>
          <w:u w:val="single"/>
        </w:rPr>
        <w:t>North and South America</w:t>
      </w:r>
    </w:p>
    <w:p w14:paraId="381EA24E" w14:textId="0A455C9C" w:rsid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083D" w14:paraId="0EE3E16C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20AAA" w14:textId="4BAF6440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Week</w:t>
            </w:r>
          </w:p>
        </w:tc>
        <w:tc>
          <w:tcPr>
            <w:tcW w:w="4508" w:type="dxa"/>
          </w:tcPr>
          <w:p w14:paraId="737FF4EB" w14:textId="3617F799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Lesson</w:t>
            </w:r>
          </w:p>
        </w:tc>
      </w:tr>
      <w:tr w:rsidR="0016083D" w14:paraId="71DB372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74B9E10" w14:textId="508274B5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1</w:t>
            </w:r>
          </w:p>
        </w:tc>
        <w:tc>
          <w:tcPr>
            <w:tcW w:w="4508" w:type="dxa"/>
          </w:tcPr>
          <w:p w14:paraId="0AFB9DA3" w14:textId="712792AB" w:rsidR="0016083D" w:rsidRDefault="00B409E1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North and South America</w:t>
            </w:r>
          </w:p>
        </w:tc>
      </w:tr>
      <w:tr w:rsidR="0016083D" w14:paraId="4298784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01E0A5B3" w14:textId="37C43293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2</w:t>
            </w:r>
          </w:p>
        </w:tc>
        <w:tc>
          <w:tcPr>
            <w:tcW w:w="4508" w:type="dxa"/>
          </w:tcPr>
          <w:p w14:paraId="22416A51" w14:textId="46373207" w:rsidR="0016083D" w:rsidRDefault="00B409E1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What is a Mega city?</w:t>
            </w:r>
          </w:p>
        </w:tc>
      </w:tr>
      <w:tr w:rsidR="0016083D" w14:paraId="6758B19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6E4BE867" w14:textId="1AF41006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3</w:t>
            </w:r>
          </w:p>
        </w:tc>
        <w:tc>
          <w:tcPr>
            <w:tcW w:w="4508" w:type="dxa"/>
          </w:tcPr>
          <w:p w14:paraId="711FADBA" w14:textId="47CAB1EE" w:rsidR="0016083D" w:rsidRDefault="00B409E1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Brazil</w:t>
            </w:r>
          </w:p>
        </w:tc>
      </w:tr>
      <w:tr w:rsidR="0016083D" w14:paraId="701DDDE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16217" w14:textId="1214D29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4</w:t>
            </w:r>
          </w:p>
        </w:tc>
        <w:tc>
          <w:tcPr>
            <w:tcW w:w="4508" w:type="dxa"/>
          </w:tcPr>
          <w:p w14:paraId="5A3CF8B3" w14:textId="7F7C456E" w:rsidR="0016083D" w:rsidRDefault="00B409E1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Urban and Rural migration in Brazil</w:t>
            </w:r>
          </w:p>
        </w:tc>
      </w:tr>
      <w:tr w:rsidR="0016083D" w14:paraId="411A27A9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44D65F20" w14:textId="43E0486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5</w:t>
            </w:r>
          </w:p>
        </w:tc>
        <w:tc>
          <w:tcPr>
            <w:tcW w:w="4508" w:type="dxa"/>
          </w:tcPr>
          <w:p w14:paraId="6F0C2CA8" w14:textId="544329ED" w:rsidR="0016083D" w:rsidRDefault="00B409E1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The Favelas</w:t>
            </w:r>
          </w:p>
        </w:tc>
      </w:tr>
      <w:tr w:rsidR="0016083D" w14:paraId="6FA5294B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23705756" w14:textId="0E470EFC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6</w:t>
            </w:r>
          </w:p>
        </w:tc>
        <w:tc>
          <w:tcPr>
            <w:tcW w:w="4508" w:type="dxa"/>
          </w:tcPr>
          <w:p w14:paraId="27D34906" w14:textId="4E80261C" w:rsidR="0016083D" w:rsidRDefault="00B409E1" w:rsidP="00B409E1">
            <w:pP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Challenging the sterotypes</w:t>
            </w:r>
          </w:p>
        </w:tc>
      </w:tr>
    </w:tbl>
    <w:p w14:paraId="21FE9115" w14:textId="77777777" w:rsidR="0016083D" w:rsidRP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sectPr w:rsidR="0016083D" w:rsidRPr="00160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3D"/>
    <w:rsid w:val="00056EBE"/>
    <w:rsid w:val="0016083D"/>
    <w:rsid w:val="00322706"/>
    <w:rsid w:val="00A479C6"/>
    <w:rsid w:val="00B409E1"/>
    <w:rsid w:val="00B6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E977A"/>
  <w15:chartTrackingRefBased/>
  <w15:docId w15:val="{FEBE0EA0-6D71-4ACD-BF56-978093E8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0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2026-02-23T14:21:00Z</dcterms:created>
  <dcterms:modified xsi:type="dcterms:W3CDTF">2026-02-23T14:21:00Z</dcterms:modified>
</cp:coreProperties>
</file>