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040B" w14:textId="2BD49B25" w:rsidR="004E7665" w:rsidRPr="0044682F" w:rsidRDefault="0044682F" w:rsidP="0044682F">
      <w:pPr>
        <w:jc w:val="center"/>
        <w:rPr>
          <w:rFonts w:ascii="Kinetic Letters Joined" w:hAnsi="Kinetic Letters Joined"/>
          <w:sz w:val="40"/>
          <w:szCs w:val="40"/>
          <w:u w:val="single"/>
        </w:rPr>
      </w:pPr>
      <w:r w:rsidRPr="0044682F">
        <w:rPr>
          <w:rFonts w:ascii="Kinetic Letters Joined" w:hAnsi="Kinetic Letters Joined"/>
          <w:sz w:val="40"/>
          <w:szCs w:val="40"/>
          <w:u w:val="single"/>
        </w:rPr>
        <w:t>Year 3 Spring 2</w:t>
      </w:r>
    </w:p>
    <w:p w14:paraId="1650AB38" w14:textId="75F1555B" w:rsidR="0044682F" w:rsidRDefault="0044682F" w:rsidP="0044682F">
      <w:pPr>
        <w:jc w:val="center"/>
        <w:rPr>
          <w:rFonts w:ascii="Kinetic Letters Joined" w:hAnsi="Kinetic Letters Joined"/>
          <w:sz w:val="40"/>
          <w:szCs w:val="40"/>
          <w:u w:val="single"/>
        </w:rPr>
      </w:pPr>
      <w:r w:rsidRPr="0044682F">
        <w:rPr>
          <w:rFonts w:ascii="Kinetic Letters Joined" w:hAnsi="Kinetic Letters Joined"/>
          <w:sz w:val="40"/>
          <w:szCs w:val="40"/>
          <w:u w:val="single"/>
        </w:rPr>
        <w:t>Agriculture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682F" w14:paraId="1642A354" w14:textId="77777777" w:rsidTr="0044682F">
        <w:tc>
          <w:tcPr>
            <w:tcW w:w="4508" w:type="dxa"/>
          </w:tcPr>
          <w:p w14:paraId="1E92DB40" w14:textId="05209852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</w:t>
            </w:r>
          </w:p>
        </w:tc>
        <w:tc>
          <w:tcPr>
            <w:tcW w:w="4508" w:type="dxa"/>
          </w:tcPr>
          <w:p w14:paraId="02F1EDF6" w14:textId="44DFD467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Lesson</w:t>
            </w:r>
          </w:p>
        </w:tc>
      </w:tr>
      <w:tr w:rsidR="0044682F" w14:paraId="5BB68379" w14:textId="77777777" w:rsidTr="0044682F">
        <w:tc>
          <w:tcPr>
            <w:tcW w:w="4508" w:type="dxa"/>
            <w:shd w:val="clear" w:color="auto" w:fill="FFC000" w:themeFill="accent4"/>
          </w:tcPr>
          <w:p w14:paraId="15808066" w14:textId="0DE1A20C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1</w:t>
            </w:r>
          </w:p>
        </w:tc>
        <w:tc>
          <w:tcPr>
            <w:tcW w:w="4508" w:type="dxa"/>
          </w:tcPr>
          <w:p w14:paraId="7DCA79FB" w14:textId="51B6AC60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What is agriculture?</w:t>
            </w:r>
          </w:p>
        </w:tc>
      </w:tr>
      <w:tr w:rsidR="0044682F" w14:paraId="7E62172E" w14:textId="77777777" w:rsidTr="0044682F">
        <w:tc>
          <w:tcPr>
            <w:tcW w:w="4508" w:type="dxa"/>
            <w:shd w:val="clear" w:color="auto" w:fill="FFC000" w:themeFill="accent4"/>
          </w:tcPr>
          <w:p w14:paraId="03DEAB60" w14:textId="2FC1DA4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2</w:t>
            </w:r>
          </w:p>
        </w:tc>
        <w:tc>
          <w:tcPr>
            <w:tcW w:w="4508" w:type="dxa"/>
          </w:tcPr>
          <w:p w14:paraId="1061435E" w14:textId="196CDD2C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Arable farming</w:t>
            </w:r>
          </w:p>
        </w:tc>
      </w:tr>
      <w:tr w:rsidR="0044682F" w14:paraId="3BE5652D" w14:textId="77777777" w:rsidTr="0044682F">
        <w:tc>
          <w:tcPr>
            <w:tcW w:w="4508" w:type="dxa"/>
            <w:shd w:val="clear" w:color="auto" w:fill="FFC000" w:themeFill="accent4"/>
          </w:tcPr>
          <w:p w14:paraId="14203C18" w14:textId="579BEA4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4</w:t>
            </w:r>
          </w:p>
        </w:tc>
        <w:tc>
          <w:tcPr>
            <w:tcW w:w="4508" w:type="dxa"/>
          </w:tcPr>
          <w:p w14:paraId="33AE2C47" w14:textId="1A230192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Pastoral farming</w:t>
            </w:r>
          </w:p>
        </w:tc>
      </w:tr>
      <w:tr w:rsidR="0044682F" w14:paraId="1CD3A469" w14:textId="77777777" w:rsidTr="0044682F">
        <w:tc>
          <w:tcPr>
            <w:tcW w:w="4508" w:type="dxa"/>
            <w:shd w:val="clear" w:color="auto" w:fill="FFC000" w:themeFill="accent4"/>
          </w:tcPr>
          <w:p w14:paraId="6A6750D4" w14:textId="3802199D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5</w:t>
            </w:r>
          </w:p>
        </w:tc>
        <w:tc>
          <w:tcPr>
            <w:tcW w:w="4508" w:type="dxa"/>
          </w:tcPr>
          <w:p w14:paraId="1894BAEC" w14:textId="66CE568B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How does farming change the landscape?</w:t>
            </w:r>
          </w:p>
        </w:tc>
      </w:tr>
      <w:tr w:rsidR="0044682F" w14:paraId="00189EFA" w14:textId="77777777" w:rsidTr="0044682F">
        <w:tc>
          <w:tcPr>
            <w:tcW w:w="4508" w:type="dxa"/>
            <w:shd w:val="clear" w:color="auto" w:fill="FFC000" w:themeFill="accent4"/>
          </w:tcPr>
          <w:p w14:paraId="7E571E37" w14:textId="0BCE5B90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6</w:t>
            </w:r>
          </w:p>
        </w:tc>
        <w:tc>
          <w:tcPr>
            <w:tcW w:w="4508" w:type="dxa"/>
          </w:tcPr>
          <w:p w14:paraId="6F2F2E85" w14:textId="1544E329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How does our food affect farming?</w:t>
            </w:r>
          </w:p>
        </w:tc>
      </w:tr>
      <w:tr w:rsidR="0044682F" w14:paraId="6706A2B8" w14:textId="77777777" w:rsidTr="0044682F">
        <w:tc>
          <w:tcPr>
            <w:tcW w:w="4508" w:type="dxa"/>
            <w:shd w:val="clear" w:color="auto" w:fill="FFC000" w:themeFill="accent4"/>
          </w:tcPr>
          <w:p w14:paraId="4B979DA2" w14:textId="20F9EEC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7</w:t>
            </w:r>
          </w:p>
        </w:tc>
        <w:tc>
          <w:tcPr>
            <w:tcW w:w="4508" w:type="dxa"/>
          </w:tcPr>
          <w:p w14:paraId="12872E44" w14:textId="77515FFB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Sheep farming in Wales</w:t>
            </w:r>
          </w:p>
        </w:tc>
      </w:tr>
    </w:tbl>
    <w:p w14:paraId="46648250" w14:textId="77777777" w:rsidR="0044682F" w:rsidRPr="0044682F" w:rsidRDefault="0044682F" w:rsidP="0044682F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44682F" w:rsidRPr="00446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2F"/>
    <w:rsid w:val="00056EBE"/>
    <w:rsid w:val="0044682F"/>
    <w:rsid w:val="004E7665"/>
    <w:rsid w:val="00A4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50D0"/>
  <w15:chartTrackingRefBased/>
  <w15:docId w15:val="{517794DA-B6F1-431D-ACE0-61E16E1A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2025-10-10T09:04:00Z</dcterms:created>
  <dcterms:modified xsi:type="dcterms:W3CDTF">2025-10-10T09:07:00Z</dcterms:modified>
</cp:coreProperties>
</file>